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Pr="00527DA6" w:rsidRDefault="00527DA6" w:rsidP="00527DA6">
      <w:pPr>
        <w:spacing w:after="0" w:line="240" w:lineRule="auto"/>
        <w:ind w:right="-1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A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27DA6" w:rsidRPr="00527DA6" w:rsidRDefault="00527DA6" w:rsidP="00527DA6">
      <w:pPr>
        <w:spacing w:after="0" w:line="240" w:lineRule="auto"/>
        <w:ind w:right="-1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A6">
        <w:rPr>
          <w:rFonts w:ascii="Times New Roman" w:hAnsi="Times New Roman" w:cs="Times New Roman"/>
          <w:b/>
          <w:sz w:val="28"/>
          <w:szCs w:val="28"/>
        </w:rPr>
        <w:t>«ДЕТСКИЙ САД №10  СТ. МЕКЕНСКАЯ</w:t>
      </w:r>
    </w:p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A6">
        <w:rPr>
          <w:rFonts w:ascii="Times New Roman" w:hAnsi="Times New Roman" w:cs="Times New Roman"/>
          <w:b/>
          <w:sz w:val="28"/>
          <w:szCs w:val="28"/>
        </w:rPr>
        <w:t>НАУРСКОГО  МУНИЦИПАЛЬНОГО РАЙОНА»</w:t>
      </w:r>
    </w:p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DA6" w:rsidRPr="00527DA6" w:rsidRDefault="00527DA6" w:rsidP="00527DA6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D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7DA6" w:rsidRPr="00527DA6" w:rsidRDefault="00527DA6" w:rsidP="00527D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27DA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27DA6">
        <w:rPr>
          <w:rFonts w:ascii="Times New Roman" w:hAnsi="Times New Roman" w:cs="Times New Roman"/>
          <w:sz w:val="28"/>
          <w:szCs w:val="28"/>
        </w:rPr>
        <w:t xml:space="preserve">     </w:t>
      </w:r>
      <w:r w:rsidRPr="00527D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527DA6">
        <w:rPr>
          <w:rFonts w:ascii="Times New Roman" w:hAnsi="Times New Roman" w:cs="Times New Roman"/>
          <w:sz w:val="28"/>
          <w:szCs w:val="28"/>
        </w:rPr>
        <w:t>УТВЕРЖДЕН</w:t>
      </w:r>
      <w:r w:rsidRPr="00527D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527DA6" w:rsidRPr="00527DA6" w:rsidRDefault="00527DA6" w:rsidP="00527D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DA6"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приказом МБДОУ</w:t>
      </w:r>
    </w:p>
    <w:p w:rsidR="00527DA6" w:rsidRPr="00527DA6" w:rsidRDefault="00527DA6" w:rsidP="00527D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DA6">
        <w:rPr>
          <w:rFonts w:ascii="Times New Roman" w:hAnsi="Times New Roman" w:cs="Times New Roman"/>
          <w:sz w:val="28"/>
          <w:szCs w:val="28"/>
        </w:rPr>
        <w:t xml:space="preserve">МБДОУ «Детский сад №10                                                       «Детский сад №10 </w:t>
      </w:r>
    </w:p>
    <w:p w:rsidR="00527DA6" w:rsidRPr="00527DA6" w:rsidRDefault="00527DA6" w:rsidP="00527D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DA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527DA6"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 w:rsidRPr="00527DA6">
        <w:rPr>
          <w:rFonts w:ascii="Times New Roman" w:hAnsi="Times New Roman" w:cs="Times New Roman"/>
          <w:sz w:val="28"/>
          <w:szCs w:val="28"/>
        </w:rPr>
        <w:t xml:space="preserve"> Наурского                                                           ст. </w:t>
      </w:r>
      <w:proofErr w:type="spellStart"/>
      <w:r w:rsidRPr="00527DA6"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 w:rsidRPr="00527DA6">
        <w:rPr>
          <w:rFonts w:ascii="Times New Roman" w:hAnsi="Times New Roman" w:cs="Times New Roman"/>
          <w:sz w:val="28"/>
          <w:szCs w:val="28"/>
        </w:rPr>
        <w:t xml:space="preserve"> Наурского </w:t>
      </w:r>
    </w:p>
    <w:p w:rsidR="00527DA6" w:rsidRPr="00527DA6" w:rsidRDefault="00527DA6" w:rsidP="00527D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DA6">
        <w:rPr>
          <w:rFonts w:ascii="Times New Roman" w:hAnsi="Times New Roman" w:cs="Times New Roman"/>
          <w:sz w:val="28"/>
          <w:szCs w:val="28"/>
        </w:rPr>
        <w:t>Муниципального района»                                                          Муниципального района</w:t>
      </w:r>
    </w:p>
    <w:p w:rsidR="00527DA6" w:rsidRPr="00527DA6" w:rsidRDefault="00527DA6" w:rsidP="00527D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DA6">
        <w:rPr>
          <w:rFonts w:ascii="Times New Roman" w:hAnsi="Times New Roman" w:cs="Times New Roman"/>
          <w:sz w:val="28"/>
          <w:szCs w:val="28"/>
        </w:rPr>
        <w:t>(протокол от 31.08.2021 №1)                                                     от 01.09.2021 № 82-Од</w:t>
      </w:r>
    </w:p>
    <w:p w:rsidR="00527DA6" w:rsidRDefault="00527DA6" w:rsidP="00527DA6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P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A6">
        <w:rPr>
          <w:rFonts w:ascii="Times New Roman" w:hAnsi="Times New Roman" w:cs="Times New Roman"/>
          <w:b/>
          <w:sz w:val="28"/>
          <w:szCs w:val="28"/>
        </w:rPr>
        <w:t>Годовой план работы</w:t>
      </w:r>
    </w:p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27DA6">
        <w:rPr>
          <w:rFonts w:ascii="Times New Roman" w:hAnsi="Times New Roman" w:cs="Times New Roman"/>
          <w:b/>
          <w:sz w:val="28"/>
          <w:szCs w:val="28"/>
        </w:rPr>
        <w:t>нструктора ФИЗО</w:t>
      </w:r>
    </w:p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A6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№10 ст. </w:t>
      </w:r>
      <w:proofErr w:type="spellStart"/>
      <w:r w:rsidRPr="00527DA6">
        <w:rPr>
          <w:rFonts w:ascii="Times New Roman" w:hAnsi="Times New Roman" w:cs="Times New Roman"/>
          <w:b/>
          <w:sz w:val="28"/>
          <w:szCs w:val="28"/>
        </w:rPr>
        <w:t>Мекенская</w:t>
      </w:r>
      <w:proofErr w:type="spellEnd"/>
      <w:r w:rsidRPr="00527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A6">
        <w:rPr>
          <w:rFonts w:ascii="Times New Roman" w:hAnsi="Times New Roman" w:cs="Times New Roman"/>
          <w:b/>
          <w:sz w:val="28"/>
          <w:szCs w:val="28"/>
        </w:rPr>
        <w:t xml:space="preserve">Наурского муниципального района » </w:t>
      </w:r>
    </w:p>
    <w:p w:rsidR="00527DA6" w:rsidRPr="00527DA6" w:rsidRDefault="00527DA6" w:rsidP="0052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A6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27DA6" w:rsidRDefault="00527DA6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41A7F" w:rsidRPr="00E41A7F" w:rsidRDefault="00E41A7F" w:rsidP="007A3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41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E41A7F" w:rsidRPr="00E41A7F" w:rsidRDefault="00E41A7F" w:rsidP="007A39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 xml:space="preserve">Годовой план работы инструктора по физической культуре содержит: </w:t>
      </w:r>
      <w:r w:rsidRPr="00E41A7F">
        <w:rPr>
          <w:rFonts w:ascii="Times New Roman" w:eastAsia="Calibri" w:hAnsi="Times New Roman" w:cs="Times New Roman"/>
          <w:i/>
          <w:sz w:val="28"/>
          <w:szCs w:val="28"/>
        </w:rPr>
        <w:t xml:space="preserve">цель, </w:t>
      </w:r>
      <w:r w:rsidRPr="00E41A7F">
        <w:rPr>
          <w:rFonts w:ascii="Times New Roman" w:eastAsia="Calibri" w:hAnsi="Times New Roman" w:cs="Times New Roman"/>
          <w:sz w:val="28"/>
          <w:szCs w:val="28"/>
        </w:rPr>
        <w:t>з</w:t>
      </w:r>
      <w:r w:rsidRPr="00E41A7F">
        <w:rPr>
          <w:rFonts w:ascii="Times New Roman" w:eastAsia="Calibri" w:hAnsi="Times New Roman" w:cs="Times New Roman"/>
          <w:i/>
          <w:sz w:val="28"/>
          <w:szCs w:val="28"/>
        </w:rPr>
        <w:t>адачи воспитательно-оздоровительной работы на год</w:t>
      </w:r>
      <w:r w:rsidRPr="00E41A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41A7F">
        <w:rPr>
          <w:rFonts w:ascii="Times New Roman" w:eastAsia="Calibri" w:hAnsi="Times New Roman" w:cs="Times New Roman"/>
          <w:i/>
          <w:sz w:val="28"/>
          <w:szCs w:val="28"/>
        </w:rPr>
        <w:t>прогнозируемый результат.</w:t>
      </w:r>
    </w:p>
    <w:p w:rsidR="00E41A7F" w:rsidRPr="00E41A7F" w:rsidRDefault="00E41A7F" w:rsidP="007A39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включает:</w:t>
      </w:r>
    </w:p>
    <w:p w:rsidR="00E41A7F" w:rsidRPr="00E41A7F" w:rsidRDefault="00E41A7F" w:rsidP="007A39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>• Взаимодействие с педагогами.</w:t>
      </w:r>
    </w:p>
    <w:p w:rsidR="00E41A7F" w:rsidRPr="00E41A7F" w:rsidRDefault="00E41A7F" w:rsidP="007A39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>•Взаимодействие  с медицинским персоналом.</w:t>
      </w:r>
    </w:p>
    <w:p w:rsidR="00E41A7F" w:rsidRPr="00E41A7F" w:rsidRDefault="00E41A7F" w:rsidP="007A39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>• Взаимодействие с детьми.</w:t>
      </w:r>
    </w:p>
    <w:p w:rsidR="00E41A7F" w:rsidRPr="00E41A7F" w:rsidRDefault="00E41A7F" w:rsidP="007A39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>• Взаимодействие с семьей.</w:t>
      </w:r>
    </w:p>
    <w:p w:rsidR="00E41A7F" w:rsidRPr="00E41A7F" w:rsidRDefault="00E41A7F" w:rsidP="00357C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 xml:space="preserve">• Оснащение физкультурно-оздоровительной среды. </w:t>
      </w:r>
    </w:p>
    <w:p w:rsidR="00E41A7F" w:rsidRPr="00E41A7F" w:rsidRDefault="00E41A7F" w:rsidP="007A39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>Цель: Охрана  здоровья  детей и  формирование  интереса и ценностного отношения к занятиям физической культуры.</w:t>
      </w:r>
    </w:p>
    <w:p w:rsidR="00E41A7F" w:rsidRPr="00E41A7F" w:rsidRDefault="00E41A7F" w:rsidP="007A39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41A7F">
        <w:rPr>
          <w:rFonts w:ascii="Times New Roman" w:eastAsia="Calibri" w:hAnsi="Times New Roman" w:cs="Times New Roman"/>
          <w:sz w:val="28"/>
          <w:szCs w:val="28"/>
          <w:u w:val="single"/>
        </w:rPr>
        <w:t>Задача для работы с педагогами:</w:t>
      </w:r>
    </w:p>
    <w:p w:rsidR="00E41A7F" w:rsidRPr="00E41A7F" w:rsidRDefault="00E41A7F" w:rsidP="007A39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</w:t>
      </w:r>
      <w:proofErr w:type="spellStart"/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E41A7F" w:rsidRPr="00E41A7F" w:rsidRDefault="00E41A7F" w:rsidP="007A39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41A7F">
        <w:rPr>
          <w:rFonts w:ascii="Times New Roman" w:eastAsia="Calibri" w:hAnsi="Times New Roman" w:cs="Times New Roman"/>
          <w:sz w:val="28"/>
          <w:szCs w:val="28"/>
          <w:u w:val="single"/>
        </w:rPr>
        <w:t>Задачи для работы с детьми:</w:t>
      </w:r>
    </w:p>
    <w:p w:rsidR="00E41A7F" w:rsidRPr="00E41A7F" w:rsidRDefault="00E41A7F" w:rsidP="007A39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 здоровья детей.</w:t>
      </w:r>
    </w:p>
    <w:p w:rsidR="00E41A7F" w:rsidRPr="00E41A7F" w:rsidRDefault="00E41A7F" w:rsidP="007A39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</w:t>
      </w:r>
    </w:p>
    <w:p w:rsidR="00E41A7F" w:rsidRPr="00E41A7F" w:rsidRDefault="00E41A7F" w:rsidP="007A39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 потребности в двигательной активности и физическом совершенствовании средствами упражнений, подвижных, спортивных и народных игр.</w:t>
      </w:r>
    </w:p>
    <w:p w:rsidR="00E41A7F" w:rsidRPr="00E41A7F" w:rsidRDefault="00E41A7F" w:rsidP="007A39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41A7F">
        <w:rPr>
          <w:rFonts w:ascii="Times New Roman" w:eastAsia="Calibri" w:hAnsi="Times New Roman" w:cs="Times New Roman"/>
          <w:sz w:val="28"/>
          <w:szCs w:val="28"/>
          <w:u w:val="single"/>
        </w:rPr>
        <w:t>Задача для работы с семьей:</w:t>
      </w:r>
    </w:p>
    <w:p w:rsidR="00E41A7F" w:rsidRPr="00E41A7F" w:rsidRDefault="00E41A7F" w:rsidP="007A39C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ДОУ и семьи по формированию активной позиции в физическом развитии и воспитании ребенка.</w:t>
      </w:r>
    </w:p>
    <w:p w:rsidR="00E41A7F" w:rsidRPr="00E41A7F" w:rsidRDefault="00E41A7F" w:rsidP="007A39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>Прогнозируемый  результат работы с педагогами:</w:t>
      </w:r>
    </w:p>
    <w:p w:rsidR="00E41A7F" w:rsidRPr="00E41A7F" w:rsidRDefault="00E41A7F" w:rsidP="007A39C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практической деятельности </w:t>
      </w:r>
      <w:proofErr w:type="spellStart"/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E41A7F" w:rsidRPr="00E41A7F" w:rsidRDefault="00E41A7F" w:rsidP="007A39C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 по задачам физкультурно-оздоровительной работы.</w:t>
      </w:r>
    </w:p>
    <w:p w:rsidR="00E41A7F" w:rsidRPr="00E41A7F" w:rsidRDefault="00E41A7F" w:rsidP="007A39C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рост педагогов, развитие их творческих способностей.</w:t>
      </w:r>
    </w:p>
    <w:p w:rsidR="00E41A7F" w:rsidRPr="00E41A7F" w:rsidRDefault="00E41A7F" w:rsidP="007A39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>Прогнозируемый  результат работы с детьми:</w:t>
      </w:r>
    </w:p>
    <w:p w:rsidR="00E41A7F" w:rsidRPr="00E41A7F" w:rsidRDefault="00E41A7F" w:rsidP="007A39C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E41A7F" w:rsidRPr="00E41A7F" w:rsidRDefault="00E41A7F" w:rsidP="007A39C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Свободное и вариативное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E41A7F" w:rsidRPr="00E41A7F" w:rsidRDefault="00E41A7F" w:rsidP="007A39C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элементов творчества при выполнении физических упражнений и игр.</w:t>
      </w:r>
    </w:p>
    <w:p w:rsidR="00E41A7F" w:rsidRPr="00E41A7F" w:rsidRDefault="00E41A7F" w:rsidP="007A39C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проявить физические качества  при выполнении движений.</w:t>
      </w:r>
    </w:p>
    <w:p w:rsidR="00E41A7F" w:rsidRPr="00E41A7F" w:rsidRDefault="00E41A7F" w:rsidP="007A39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1A7F">
        <w:rPr>
          <w:rFonts w:ascii="Times New Roman" w:eastAsia="Calibri" w:hAnsi="Times New Roman" w:cs="Times New Roman"/>
          <w:sz w:val="28"/>
          <w:szCs w:val="28"/>
        </w:rPr>
        <w:t>Прогнозируемый  результат работы с семьей:</w:t>
      </w:r>
    </w:p>
    <w:p w:rsidR="00E41A7F" w:rsidRPr="00E41A7F" w:rsidRDefault="00E41A7F" w:rsidP="007A39C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активной позиции в физическом развитии и воспитании ребенка.</w:t>
      </w:r>
    </w:p>
    <w:p w:rsidR="00E41A7F" w:rsidRPr="00E41A7F" w:rsidRDefault="00E41A7F" w:rsidP="00E41A7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34" w:tblpY="1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2"/>
        <w:gridCol w:w="3260"/>
        <w:gridCol w:w="2149"/>
        <w:gridCol w:w="368"/>
        <w:gridCol w:w="3828"/>
      </w:tblGrid>
      <w:tr w:rsidR="00CE250A" w:rsidRPr="00E41A7F" w:rsidTr="00357CFE">
        <w:trPr>
          <w:trHeight w:val="658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№ п\</w:t>
            </w:r>
            <w:proofErr w:type="gramStart"/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Форма и содержание работы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Сроки  выполнения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Примечания:</w:t>
            </w:r>
            <w:r w:rsidR="00CE25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1A7F">
              <w:rPr>
                <w:rFonts w:ascii="Times New Roman" w:eastAsia="Calibri" w:hAnsi="Times New Roman" w:cs="Times New Roman"/>
                <w:sz w:val="28"/>
                <w:szCs w:val="20"/>
              </w:rPr>
              <w:t>возрастные группы,  взаимодействия с персоналом ДОУ и родителями</w:t>
            </w:r>
          </w:p>
        </w:tc>
      </w:tr>
      <w:tr w:rsidR="00E41A7F" w:rsidRPr="00E41A7F" w:rsidTr="00357CFE">
        <w:trPr>
          <w:trHeight w:val="77"/>
        </w:trPr>
        <w:tc>
          <w:tcPr>
            <w:tcW w:w="10314" w:type="dxa"/>
            <w:gridSpan w:val="6"/>
          </w:tcPr>
          <w:p w:rsidR="00E41A7F" w:rsidRPr="00E41A7F" w:rsidRDefault="00E41A7F" w:rsidP="007A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Физкультурно – оздоровительная работа с детьми</w:t>
            </w:r>
          </w:p>
        </w:tc>
      </w:tr>
      <w:tr w:rsidR="00CE250A" w:rsidRPr="00E41A7F" w:rsidTr="00357CFE">
        <w:trPr>
          <w:trHeight w:val="77"/>
        </w:trPr>
        <w:tc>
          <w:tcPr>
            <w:tcW w:w="567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Утренние гимнастики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ежедневно, по плану работы физкультурного зала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CE250A" w:rsidRPr="00E41A7F" w:rsidTr="00357CFE">
        <w:trPr>
          <w:trHeight w:val="77"/>
        </w:trPr>
        <w:tc>
          <w:tcPr>
            <w:tcW w:w="567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3 занятия еженедельно, в течение всего года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CE250A" w:rsidRPr="00E41A7F" w:rsidTr="00357CFE">
        <w:trPr>
          <w:trHeight w:val="77"/>
        </w:trPr>
        <w:tc>
          <w:tcPr>
            <w:tcW w:w="567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02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Физкультурные развлечения  (по плану) 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CE250A" w:rsidRPr="00E41A7F" w:rsidTr="00357CFE">
        <w:trPr>
          <w:trHeight w:val="77"/>
        </w:trPr>
        <w:tc>
          <w:tcPr>
            <w:tcW w:w="567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02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во время прогулок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CE250A" w:rsidRPr="00E41A7F" w:rsidTr="00357CFE">
        <w:trPr>
          <w:trHeight w:val="77"/>
        </w:trPr>
        <w:tc>
          <w:tcPr>
            <w:tcW w:w="567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диагностика физического развития и физической подготовленности воспитанников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CE250A" w:rsidRPr="00E41A7F" w:rsidTr="00357CFE">
        <w:trPr>
          <w:trHeight w:val="77"/>
        </w:trPr>
        <w:tc>
          <w:tcPr>
            <w:tcW w:w="567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Неделя здоровья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Зимние спортивные игры-соревнования «Эх ты, зимушка-зима»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группы дошкольного возраста; совместно с воспитателями и родителями  </w:t>
            </w:r>
          </w:p>
        </w:tc>
      </w:tr>
      <w:tr w:rsidR="00CE250A" w:rsidRPr="00E41A7F" w:rsidTr="00357CFE">
        <w:trPr>
          <w:trHeight w:val="77"/>
        </w:trPr>
        <w:tc>
          <w:tcPr>
            <w:tcW w:w="567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 «Любим спортом заниматься»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воспитанники групп старшего дошкольного возраста</w:t>
            </w:r>
          </w:p>
        </w:tc>
      </w:tr>
      <w:tr w:rsidR="00CE250A" w:rsidRPr="00E41A7F" w:rsidTr="00357CFE">
        <w:trPr>
          <w:trHeight w:val="77"/>
        </w:trPr>
        <w:tc>
          <w:tcPr>
            <w:tcW w:w="567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E41A7F" w:rsidRPr="00E41A7F" w:rsidTr="00357CFE">
        <w:trPr>
          <w:trHeight w:val="77"/>
        </w:trPr>
        <w:tc>
          <w:tcPr>
            <w:tcW w:w="10314" w:type="dxa"/>
            <w:gridSpan w:val="6"/>
          </w:tcPr>
          <w:p w:rsidR="00E41A7F" w:rsidRPr="00E41A7F" w:rsidRDefault="00E41A7F" w:rsidP="007A39C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 с семьей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Наглядная информация: стенд «</w:t>
            </w:r>
            <w:proofErr w:type="spellStart"/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новости».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50A">
              <w:rPr>
                <w:rFonts w:ascii="Times New Roman" w:eastAsia="Calibri" w:hAnsi="Times New Roman" w:cs="Times New Roman"/>
                <w:sz w:val="28"/>
                <w:szCs w:val="24"/>
              </w:rPr>
              <w:t>Родительский уголок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родительских </w:t>
            </w: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группы дошкольного возраста; </w:t>
            </w: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совместно с воспитателями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и индивидуальное  консультирование  по запросу  родителей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группы дошкольного возраста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Неделя здоровья. Привлечение родителей к участию в запланированных мероприятиях.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«Олимпийские надежды нынче ходят в детский сад»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родители воспитанников групп дошкольного возраста, совместно с воспитателями</w:t>
            </w:r>
          </w:p>
        </w:tc>
      </w:tr>
      <w:tr w:rsidR="00E41A7F" w:rsidRPr="00E41A7F" w:rsidTr="00357CFE">
        <w:trPr>
          <w:trHeight w:val="77"/>
        </w:trPr>
        <w:tc>
          <w:tcPr>
            <w:tcW w:w="10314" w:type="dxa"/>
            <w:gridSpan w:val="6"/>
          </w:tcPr>
          <w:p w:rsidR="00E41A7F" w:rsidRPr="00E41A7F" w:rsidRDefault="00E41A7F" w:rsidP="007A39C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Оснащение физкультурно-оздоровительной среды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Подбор  консультативного материала в уголки для родителей.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все возрастные группы;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подбор тематики осуществлять совместно с воспитателями групп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41A7F" w:rsidRPr="00E41A7F" w:rsidRDefault="00CE250A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6">
              <w:rPr>
                <w:sz w:val="28"/>
                <w:szCs w:val="28"/>
              </w:rPr>
              <w:t xml:space="preserve"> </w:t>
            </w:r>
            <w:r w:rsidRPr="00CE250A">
              <w:rPr>
                <w:rFonts w:ascii="Times New Roman" w:hAnsi="Times New Roman" w:cs="Times New Roman"/>
                <w:sz w:val="28"/>
                <w:szCs w:val="28"/>
              </w:rPr>
              <w:t>Организовать фото и видео съёмку для оформления фоторепортажей, стенгазет, альбомов</w:t>
            </w:r>
            <w:r w:rsidRPr="00EF1116">
              <w:rPr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E41A7F" w:rsidRPr="00E41A7F" w:rsidRDefault="00CE250A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группы дошкольного возраста; совместно с воспитателями  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летнему оздоровительному сезону:</w:t>
            </w:r>
          </w:p>
          <w:p w:rsidR="00E41A7F" w:rsidRPr="00E41A7F" w:rsidRDefault="00E41A7F" w:rsidP="007A39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календарных планов;</w:t>
            </w:r>
          </w:p>
          <w:p w:rsidR="00E41A7F" w:rsidRPr="00E41A7F" w:rsidRDefault="00E41A7F" w:rsidP="007A39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спортивной площадки  и зон двигательной активности детей (обновить разметку на асфальте);</w:t>
            </w:r>
          </w:p>
          <w:p w:rsidR="00E41A7F" w:rsidRPr="00E41A7F" w:rsidRDefault="00E41A7F" w:rsidP="007A39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выносного </w:t>
            </w:r>
            <w:r w:rsidRPr="00E4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оборудования.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совместно с воспитателями  </w:t>
            </w:r>
          </w:p>
        </w:tc>
      </w:tr>
      <w:tr w:rsidR="00CE250A" w:rsidRPr="00E41A7F" w:rsidTr="00357CFE">
        <w:trPr>
          <w:trHeight w:val="77"/>
        </w:trPr>
        <w:tc>
          <w:tcPr>
            <w:tcW w:w="709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изготовление пособий к физкультурным развлечениям</w:t>
            </w:r>
          </w:p>
        </w:tc>
        <w:tc>
          <w:tcPr>
            <w:tcW w:w="2149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96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совместно с воспитателями  </w:t>
            </w:r>
          </w:p>
        </w:tc>
      </w:tr>
      <w:tr w:rsidR="00E41A7F" w:rsidRPr="00E41A7F" w:rsidTr="00357CFE">
        <w:trPr>
          <w:trHeight w:val="170"/>
        </w:trPr>
        <w:tc>
          <w:tcPr>
            <w:tcW w:w="10314" w:type="dxa"/>
            <w:gridSpan w:val="6"/>
          </w:tcPr>
          <w:p w:rsidR="00E41A7F" w:rsidRPr="00E41A7F" w:rsidRDefault="00E41A7F" w:rsidP="007A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 с педагогами</w:t>
            </w:r>
          </w:p>
        </w:tc>
      </w:tr>
      <w:tr w:rsidR="007A39CE" w:rsidRPr="00E41A7F" w:rsidTr="00357CFE">
        <w:trPr>
          <w:trHeight w:val="339"/>
        </w:trPr>
        <w:tc>
          <w:tcPr>
            <w:tcW w:w="3969" w:type="dxa"/>
            <w:gridSpan w:val="3"/>
          </w:tcPr>
          <w:p w:rsidR="00E41A7F" w:rsidRPr="00E41A7F" w:rsidRDefault="00E41A7F" w:rsidP="007A39CE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Взаимосвязь  с медицинским персоналом</w:t>
            </w:r>
          </w:p>
        </w:tc>
        <w:tc>
          <w:tcPr>
            <w:tcW w:w="2517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828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совместно с, логопедом,  музыкальным руководителем, </w:t>
            </w:r>
            <w:proofErr w:type="spellStart"/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мед</w:t>
            </w:r>
            <w:proofErr w:type="gramStart"/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.с</w:t>
            </w:r>
            <w:proofErr w:type="gramEnd"/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естрой</w:t>
            </w:r>
            <w:proofErr w:type="spellEnd"/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7A39CE" w:rsidRPr="00E41A7F" w:rsidTr="00357CFE">
        <w:trPr>
          <w:trHeight w:val="339"/>
        </w:trPr>
        <w:tc>
          <w:tcPr>
            <w:tcW w:w="3969" w:type="dxa"/>
            <w:gridSpan w:val="3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 помощь педагогу «Организация и проведение диагностики физического развития и физической подготовленности»</w:t>
            </w:r>
          </w:p>
        </w:tc>
        <w:tc>
          <w:tcPr>
            <w:tcW w:w="2517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8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 групп дошкольного возраста</w:t>
            </w:r>
          </w:p>
        </w:tc>
      </w:tr>
      <w:tr w:rsidR="007A39CE" w:rsidRPr="00E41A7F" w:rsidTr="00357CFE">
        <w:trPr>
          <w:trHeight w:val="698"/>
        </w:trPr>
        <w:tc>
          <w:tcPr>
            <w:tcW w:w="3969" w:type="dxa"/>
            <w:gridSpan w:val="3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517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828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 всех возрастных групп</w:t>
            </w:r>
          </w:p>
        </w:tc>
      </w:tr>
      <w:tr w:rsidR="007A39CE" w:rsidRPr="00E41A7F" w:rsidTr="00357CFE">
        <w:trPr>
          <w:trHeight w:val="339"/>
        </w:trPr>
        <w:tc>
          <w:tcPr>
            <w:tcW w:w="3969" w:type="dxa"/>
            <w:gridSpan w:val="3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час </w:t>
            </w:r>
          </w:p>
        </w:tc>
        <w:tc>
          <w:tcPr>
            <w:tcW w:w="2517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 групп дошкольного возраста</w:t>
            </w:r>
          </w:p>
        </w:tc>
      </w:tr>
      <w:tr w:rsidR="007A39CE" w:rsidRPr="00E41A7F" w:rsidTr="00357CFE">
        <w:trPr>
          <w:trHeight w:val="289"/>
        </w:trPr>
        <w:tc>
          <w:tcPr>
            <w:tcW w:w="3969" w:type="dxa"/>
            <w:gridSpan w:val="3"/>
          </w:tcPr>
          <w:p w:rsidR="00E41A7F" w:rsidRPr="00E41A7F" w:rsidRDefault="00E41A7F" w:rsidP="007A39CE">
            <w:pPr>
              <w:tabs>
                <w:tab w:val="left" w:pos="9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Открытые просмотры </w:t>
            </w:r>
          </w:p>
          <w:p w:rsidR="00E41A7F" w:rsidRPr="00E41A7F" w:rsidRDefault="00E41A7F" w:rsidP="007A39CE">
            <w:pPr>
              <w:numPr>
                <w:ilvl w:val="0"/>
                <w:numId w:val="7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</w:p>
          <w:p w:rsidR="00E41A7F" w:rsidRPr="00E41A7F" w:rsidRDefault="00E41A7F" w:rsidP="007A39CE">
            <w:pPr>
              <w:numPr>
                <w:ilvl w:val="0"/>
                <w:numId w:val="7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Физкультурных досугов </w:t>
            </w:r>
          </w:p>
        </w:tc>
        <w:tc>
          <w:tcPr>
            <w:tcW w:w="2517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828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 групп дошкольного возраста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A39CE" w:rsidRPr="00E41A7F" w:rsidTr="00357CFE">
        <w:trPr>
          <w:trHeight w:val="339"/>
        </w:trPr>
        <w:tc>
          <w:tcPr>
            <w:tcW w:w="3969" w:type="dxa"/>
            <w:gridSpan w:val="3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физкультурному   празднику, досугу </w:t>
            </w:r>
          </w:p>
        </w:tc>
        <w:tc>
          <w:tcPr>
            <w:tcW w:w="2517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828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>совместно с воспитателями и музыкальным руководителем</w:t>
            </w:r>
          </w:p>
        </w:tc>
      </w:tr>
      <w:tr w:rsidR="007A39CE" w:rsidRPr="00E41A7F" w:rsidTr="00357CFE">
        <w:trPr>
          <w:trHeight w:val="339"/>
        </w:trPr>
        <w:tc>
          <w:tcPr>
            <w:tcW w:w="3969" w:type="dxa"/>
            <w:gridSpan w:val="3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 «Результативность работы ДОУ в учебном году»:</w:t>
            </w:r>
          </w:p>
          <w:p w:rsidR="00E41A7F" w:rsidRPr="00E41A7F" w:rsidRDefault="00E41A7F" w:rsidP="00FA0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32"/>
                <w:szCs w:val="32"/>
              </w:rPr>
              <w:t>•</w:t>
            </w:r>
            <w:r w:rsidR="00FA03EB"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за год.</w:t>
            </w:r>
          </w:p>
        </w:tc>
        <w:tc>
          <w:tcPr>
            <w:tcW w:w="2517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8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воспитатели групп </w:t>
            </w:r>
          </w:p>
        </w:tc>
      </w:tr>
      <w:tr w:rsidR="007A39CE" w:rsidRPr="00E41A7F" w:rsidTr="00357CFE">
        <w:trPr>
          <w:trHeight w:val="535"/>
        </w:trPr>
        <w:tc>
          <w:tcPr>
            <w:tcW w:w="3969" w:type="dxa"/>
            <w:gridSpan w:val="3"/>
          </w:tcPr>
          <w:p w:rsidR="00E41A7F" w:rsidRPr="00E41A7F" w:rsidRDefault="00CE250A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на 2022</w:t>
            </w:r>
            <w:r w:rsidR="00E41A7F"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E41A7F"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17" w:type="dxa"/>
            <w:gridSpan w:val="2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28" w:type="dxa"/>
          </w:tcPr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1A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воспитатели групп </w:t>
            </w:r>
          </w:p>
          <w:p w:rsidR="00E41A7F" w:rsidRPr="00E41A7F" w:rsidRDefault="00E41A7F" w:rsidP="007A3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A03EB" w:rsidRDefault="00FA03EB" w:rsidP="007A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03EB">
        <w:rPr>
          <w:rFonts w:ascii="Times New Roman" w:hAnsi="Times New Roman" w:cs="Times New Roman"/>
          <w:b/>
          <w:sz w:val="28"/>
          <w:szCs w:val="28"/>
        </w:rPr>
        <w:t>Тематическое планирование консультаций</w:t>
      </w:r>
      <w:r w:rsidR="00357CFE">
        <w:rPr>
          <w:rFonts w:ascii="Times New Roman" w:hAnsi="Times New Roman" w:cs="Times New Roman"/>
          <w:b/>
          <w:sz w:val="28"/>
          <w:szCs w:val="28"/>
        </w:rPr>
        <w:t>, бесед и мероприятий</w:t>
      </w:r>
    </w:p>
    <w:tbl>
      <w:tblPr>
        <w:tblStyle w:val="a7"/>
        <w:tblW w:w="10349" w:type="dxa"/>
        <w:tblInd w:w="-176" w:type="dxa"/>
        <w:tblLook w:val="04A0"/>
      </w:tblPr>
      <w:tblGrid>
        <w:gridCol w:w="1418"/>
        <w:gridCol w:w="2977"/>
        <w:gridCol w:w="3119"/>
        <w:gridCol w:w="2835"/>
      </w:tblGrid>
      <w:tr w:rsidR="00FA03EB" w:rsidTr="00E56D5E">
        <w:trPr>
          <w:trHeight w:val="285"/>
        </w:trPr>
        <w:tc>
          <w:tcPr>
            <w:tcW w:w="1418" w:type="dxa"/>
            <w:vMerge w:val="restart"/>
          </w:tcPr>
          <w:p w:rsidR="00FA03EB" w:rsidRDefault="00FA03EB" w:rsidP="00FA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931" w:type="dxa"/>
            <w:gridSpan w:val="3"/>
            <w:vAlign w:val="center"/>
          </w:tcPr>
          <w:p w:rsidR="00FA03EB" w:rsidRPr="006F08D0" w:rsidRDefault="00FA03EB" w:rsidP="00FA03EB">
            <w:pPr>
              <w:shd w:val="clear" w:color="auto" w:fill="FFFFFF"/>
              <w:ind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EB">
              <w:rPr>
                <w:rFonts w:ascii="Times New Roman" w:hAnsi="Times New Roman"/>
                <w:b/>
                <w:sz w:val="28"/>
                <w:szCs w:val="24"/>
              </w:rPr>
              <w:t>темы</w:t>
            </w:r>
          </w:p>
        </w:tc>
      </w:tr>
      <w:tr w:rsidR="00FA03EB" w:rsidTr="00E56D5E">
        <w:trPr>
          <w:trHeight w:val="469"/>
        </w:trPr>
        <w:tc>
          <w:tcPr>
            <w:tcW w:w="1418" w:type="dxa"/>
            <w:vMerge/>
          </w:tcPr>
          <w:p w:rsidR="00FA03EB" w:rsidRDefault="00FA03EB" w:rsidP="00FA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03EB" w:rsidRDefault="00FA03EB" w:rsidP="00FA03E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24A">
              <w:rPr>
                <w:rFonts w:ascii="Times New Roman" w:hAnsi="Times New Roman"/>
                <w:b/>
                <w:sz w:val="28"/>
                <w:szCs w:val="28"/>
              </w:rPr>
              <w:t>для  родителей</w:t>
            </w:r>
          </w:p>
        </w:tc>
        <w:tc>
          <w:tcPr>
            <w:tcW w:w="3119" w:type="dxa"/>
            <w:vAlign w:val="center"/>
          </w:tcPr>
          <w:p w:rsidR="00FA03EB" w:rsidRDefault="00FA03EB" w:rsidP="00FA03E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24A">
              <w:rPr>
                <w:rFonts w:ascii="Times New Roman" w:hAnsi="Times New Roman"/>
                <w:b/>
                <w:sz w:val="28"/>
                <w:szCs w:val="28"/>
              </w:rPr>
              <w:t>для педагогов</w:t>
            </w:r>
          </w:p>
        </w:tc>
        <w:tc>
          <w:tcPr>
            <w:tcW w:w="2835" w:type="dxa"/>
            <w:vAlign w:val="center"/>
          </w:tcPr>
          <w:p w:rsidR="00FA03EB" w:rsidRDefault="00FA03EB" w:rsidP="00FA03E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FAC">
              <w:rPr>
                <w:rFonts w:ascii="Times New Roman" w:hAnsi="Times New Roman"/>
                <w:b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25FAC">
              <w:rPr>
                <w:rFonts w:ascii="Times New Roman" w:hAnsi="Times New Roman"/>
                <w:b/>
                <w:sz w:val="28"/>
                <w:szCs w:val="28"/>
              </w:rPr>
              <w:t xml:space="preserve"> с детьми</w:t>
            </w:r>
          </w:p>
        </w:tc>
      </w:tr>
      <w:tr w:rsidR="00FA03EB" w:rsidRPr="00357CFE" w:rsidTr="00E56D5E">
        <w:tc>
          <w:tcPr>
            <w:tcW w:w="1418" w:type="dxa"/>
          </w:tcPr>
          <w:p w:rsidR="00FA03EB" w:rsidRPr="00357CFE" w:rsidRDefault="00FA03EB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FA03EB" w:rsidRPr="00357CFE" w:rsidRDefault="00FA03EB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Индивидуальные беседы-консультации       на начало учебного года.</w:t>
            </w:r>
          </w:p>
        </w:tc>
        <w:tc>
          <w:tcPr>
            <w:tcW w:w="3119" w:type="dxa"/>
          </w:tcPr>
          <w:p w:rsidR="00FA03EB" w:rsidRPr="00357CFE" w:rsidRDefault="00FA03EB" w:rsidP="00357CFE">
            <w:pPr>
              <w:shd w:val="clear" w:color="auto" w:fill="FFFFFF"/>
              <w:ind w:left="10" w:right="119" w:firstLine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Обсуждение</w:t>
            </w:r>
            <w:r w:rsidRPr="00357CF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результатов мониторинга.</w:t>
            </w:r>
            <w:r w:rsidRPr="00357CFE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A03EB" w:rsidRPr="00357CFE" w:rsidRDefault="00FA03EB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 xml:space="preserve"> «ГТО - что это такое?».</w:t>
            </w:r>
          </w:p>
          <w:p w:rsidR="00FA03EB" w:rsidRPr="00357CFE" w:rsidRDefault="00FA03EB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Все возраста</w:t>
            </w:r>
          </w:p>
        </w:tc>
      </w:tr>
      <w:tr w:rsidR="00FA03EB" w:rsidRPr="00357CFE" w:rsidTr="00E56D5E">
        <w:tc>
          <w:tcPr>
            <w:tcW w:w="1418" w:type="dxa"/>
          </w:tcPr>
          <w:p w:rsidR="00FA03EB" w:rsidRPr="00357CFE" w:rsidRDefault="00FA03EB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FA03EB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Информационный  стенд</w:t>
            </w:r>
            <w:r w:rsidR="00FA03EB" w:rsidRPr="00357CFE">
              <w:rPr>
                <w:sz w:val="28"/>
                <w:szCs w:val="28"/>
              </w:rPr>
              <w:t xml:space="preserve">:  Корригирующая гимнастика: плоскостопия и нарушения осанки. </w:t>
            </w:r>
          </w:p>
        </w:tc>
        <w:tc>
          <w:tcPr>
            <w:tcW w:w="3119" w:type="dxa"/>
          </w:tcPr>
          <w:p w:rsidR="00FA03EB" w:rsidRPr="00357CFE" w:rsidRDefault="00FA03EB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 xml:space="preserve">Консультация «Создание в </w:t>
            </w:r>
            <w:r w:rsidRPr="00357CFE">
              <w:rPr>
                <w:spacing w:val="10"/>
                <w:sz w:val="28"/>
                <w:szCs w:val="28"/>
              </w:rPr>
              <w:t xml:space="preserve">группе условий для </w:t>
            </w:r>
            <w:r w:rsidRPr="00357CFE">
              <w:rPr>
                <w:sz w:val="28"/>
                <w:szCs w:val="28"/>
              </w:rPr>
              <w:t>организации двигательной деятельности».</w:t>
            </w:r>
          </w:p>
        </w:tc>
        <w:tc>
          <w:tcPr>
            <w:tcW w:w="2835" w:type="dxa"/>
          </w:tcPr>
          <w:p w:rsidR="00FA03EB" w:rsidRPr="00357CFE" w:rsidRDefault="00FA03EB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Беседа о здоровье; о пользе утренней гимнастики.</w:t>
            </w:r>
          </w:p>
          <w:p w:rsidR="00FA03EB" w:rsidRPr="00357CFE" w:rsidRDefault="00FA03EB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Все возраста</w:t>
            </w:r>
          </w:p>
        </w:tc>
      </w:tr>
      <w:tr w:rsidR="00357CFE" w:rsidRPr="00357CFE" w:rsidTr="00E56D5E">
        <w:tc>
          <w:tcPr>
            <w:tcW w:w="1418" w:type="dxa"/>
          </w:tcPr>
          <w:p w:rsidR="00357CFE" w:rsidRPr="00357CFE" w:rsidRDefault="00357CFE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 xml:space="preserve"> </w:t>
            </w:r>
            <w:r w:rsidRPr="00357CFE">
              <w:rPr>
                <w:spacing w:val="-2"/>
                <w:sz w:val="28"/>
                <w:szCs w:val="28"/>
              </w:rPr>
              <w:t xml:space="preserve">Консультация: </w:t>
            </w:r>
            <w:r w:rsidRPr="00357CFE">
              <w:rPr>
                <w:spacing w:val="1"/>
                <w:sz w:val="28"/>
                <w:szCs w:val="28"/>
              </w:rPr>
              <w:t>«Возрождение ГТО»</w:t>
            </w:r>
            <w:r w:rsidRPr="00357CFE">
              <w:rPr>
                <w:spacing w:val="-2"/>
                <w:sz w:val="28"/>
                <w:szCs w:val="28"/>
              </w:rPr>
              <w:t xml:space="preserve"> </w:t>
            </w: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Информационный стенд</w:t>
            </w:r>
            <w:r w:rsidRPr="00357CFE">
              <w:rPr>
                <w:sz w:val="28"/>
                <w:szCs w:val="28"/>
              </w:rPr>
              <w:t xml:space="preserve">: </w:t>
            </w:r>
            <w:r w:rsidRPr="00357CFE">
              <w:rPr>
                <w:spacing w:val="-1"/>
                <w:sz w:val="28"/>
                <w:szCs w:val="28"/>
              </w:rPr>
              <w:t xml:space="preserve"> на тему </w:t>
            </w:r>
            <w:r w:rsidRPr="00357CFE">
              <w:rPr>
                <w:spacing w:val="1"/>
                <w:sz w:val="28"/>
                <w:szCs w:val="28"/>
              </w:rPr>
              <w:t>«Возрождение ГТО»</w:t>
            </w:r>
          </w:p>
        </w:tc>
        <w:tc>
          <w:tcPr>
            <w:tcW w:w="2835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 xml:space="preserve"> «Наши верные друзья-витамины»</w:t>
            </w: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Все возраста</w:t>
            </w:r>
          </w:p>
        </w:tc>
      </w:tr>
      <w:tr w:rsidR="00357CFE" w:rsidRPr="00357CFE" w:rsidTr="00E56D5E">
        <w:tc>
          <w:tcPr>
            <w:tcW w:w="1418" w:type="dxa"/>
          </w:tcPr>
          <w:p w:rsidR="00357CFE" w:rsidRPr="00357CFE" w:rsidRDefault="00357CFE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Информационный стенд</w:t>
            </w:r>
            <w:r w:rsidRPr="00357CFE">
              <w:rPr>
                <w:sz w:val="28"/>
                <w:szCs w:val="28"/>
              </w:rPr>
              <w:t xml:space="preserve">: </w:t>
            </w:r>
            <w:r w:rsidRPr="00357CFE">
              <w:rPr>
                <w:spacing w:val="-1"/>
                <w:sz w:val="28"/>
                <w:szCs w:val="28"/>
              </w:rPr>
              <w:t>«Дыхательная     гимна</w:t>
            </w:r>
            <w:r w:rsidRPr="00357CFE">
              <w:rPr>
                <w:spacing w:val="-1"/>
                <w:sz w:val="28"/>
                <w:szCs w:val="28"/>
              </w:rPr>
              <w:softHyphen/>
            </w:r>
            <w:r w:rsidRPr="00357CFE">
              <w:rPr>
                <w:spacing w:val="-3"/>
                <w:sz w:val="28"/>
                <w:szCs w:val="28"/>
              </w:rPr>
              <w:t xml:space="preserve">стика» </w:t>
            </w:r>
          </w:p>
        </w:tc>
        <w:tc>
          <w:tcPr>
            <w:tcW w:w="3119" w:type="dxa"/>
          </w:tcPr>
          <w:p w:rsidR="00357CFE" w:rsidRPr="00357CFE" w:rsidRDefault="00357CFE" w:rsidP="00357CFE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42"/>
              <w:contextualSpacing/>
              <w:rPr>
                <w:b/>
                <w:kern w:val="36"/>
                <w:sz w:val="28"/>
                <w:szCs w:val="28"/>
              </w:rPr>
            </w:pPr>
            <w:r w:rsidRPr="00357CFE">
              <w:rPr>
                <w:spacing w:val="1"/>
                <w:sz w:val="28"/>
                <w:szCs w:val="28"/>
              </w:rPr>
              <w:t xml:space="preserve">Консультация: </w:t>
            </w:r>
            <w:r w:rsidRPr="00357CFE">
              <w:rPr>
                <w:kern w:val="36"/>
                <w:sz w:val="28"/>
                <w:szCs w:val="28"/>
              </w:rPr>
              <w:t xml:space="preserve">«Организация активного отдыха в </w:t>
            </w:r>
            <w:r w:rsidRPr="00357CFE">
              <w:rPr>
                <w:kern w:val="36"/>
                <w:sz w:val="28"/>
                <w:szCs w:val="28"/>
              </w:rPr>
              <w:lastRenderedPageBreak/>
              <w:t>дошкольном образовательном учреждении».</w:t>
            </w: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kern w:val="36"/>
                <w:sz w:val="28"/>
                <w:szCs w:val="28"/>
              </w:rPr>
              <w:t>«Здоровый образ жизни детей в детском саду».</w:t>
            </w:r>
          </w:p>
        </w:tc>
        <w:tc>
          <w:tcPr>
            <w:tcW w:w="2835" w:type="dxa"/>
          </w:tcPr>
          <w:p w:rsidR="00357CFE" w:rsidRPr="00357CFE" w:rsidRDefault="0048208C" w:rsidP="00357CFE">
            <w:pPr>
              <w:pStyle w:val="1"/>
              <w:contextualSpacing/>
              <w:rPr>
                <w:sz w:val="28"/>
                <w:szCs w:val="28"/>
              </w:rPr>
            </w:pPr>
            <w:hyperlink r:id="rId5" w:history="1">
              <w:r w:rsidR="00357CFE" w:rsidRPr="00357CFE">
                <w:rPr>
                  <w:rStyle w:val="a6"/>
                  <w:color w:val="000000"/>
                  <w:sz w:val="28"/>
                  <w:szCs w:val="28"/>
                </w:rPr>
                <w:t xml:space="preserve"> Современные Олимпийские игры</w:t>
              </w:r>
            </w:hyperlink>
            <w:r w:rsidR="00357CFE" w:rsidRPr="00357CFE">
              <w:rPr>
                <w:sz w:val="28"/>
                <w:szCs w:val="28"/>
              </w:rPr>
              <w:t xml:space="preserve">. </w:t>
            </w: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 xml:space="preserve">Старший, </w:t>
            </w:r>
            <w:r w:rsidRPr="00357CFE">
              <w:rPr>
                <w:sz w:val="28"/>
                <w:szCs w:val="28"/>
              </w:rPr>
              <w:lastRenderedPageBreak/>
              <w:t>подготовительный возраст.</w:t>
            </w:r>
          </w:p>
        </w:tc>
      </w:tr>
      <w:tr w:rsidR="00357CFE" w:rsidRPr="00357CFE" w:rsidTr="00E56D5E">
        <w:trPr>
          <w:trHeight w:val="1551"/>
        </w:trPr>
        <w:tc>
          <w:tcPr>
            <w:tcW w:w="1418" w:type="dxa"/>
          </w:tcPr>
          <w:p w:rsidR="00357CFE" w:rsidRPr="00357CFE" w:rsidRDefault="00357CFE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357CFE" w:rsidRPr="00357CFE" w:rsidRDefault="00357CFE" w:rsidP="00357CFE">
            <w:pPr>
              <w:pStyle w:val="1"/>
              <w:contextualSpacing/>
              <w:rPr>
                <w:spacing w:val="-2"/>
                <w:sz w:val="28"/>
                <w:szCs w:val="28"/>
              </w:rPr>
            </w:pPr>
            <w:r w:rsidRPr="00357CFE">
              <w:rPr>
                <w:spacing w:val="1"/>
                <w:sz w:val="28"/>
                <w:szCs w:val="28"/>
              </w:rPr>
              <w:t xml:space="preserve"> </w:t>
            </w:r>
            <w:r w:rsidRPr="00357CFE">
              <w:rPr>
                <w:spacing w:val="-2"/>
                <w:sz w:val="28"/>
                <w:szCs w:val="28"/>
              </w:rPr>
              <w:t xml:space="preserve">Консультация: «Закаливание дома».   </w:t>
            </w: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57CFE" w:rsidRPr="00357CFE" w:rsidRDefault="00357CFE" w:rsidP="00357CFE">
            <w:pPr>
              <w:pStyle w:val="1"/>
              <w:contextualSpacing/>
              <w:rPr>
                <w:spacing w:val="-1"/>
                <w:sz w:val="28"/>
                <w:szCs w:val="28"/>
              </w:rPr>
            </w:pPr>
            <w:r w:rsidRPr="00357CFE">
              <w:rPr>
                <w:spacing w:val="1"/>
                <w:sz w:val="28"/>
                <w:szCs w:val="28"/>
              </w:rPr>
              <w:t xml:space="preserve"> </w:t>
            </w:r>
            <w:r w:rsidRPr="00357CFE">
              <w:rPr>
                <w:sz w:val="28"/>
                <w:szCs w:val="28"/>
              </w:rPr>
              <w:t>Консультация: «Роль расслабляющих упражнений в системе релаксации с детьми ЗПР и ОНР».</w:t>
            </w:r>
          </w:p>
        </w:tc>
        <w:tc>
          <w:tcPr>
            <w:tcW w:w="2835" w:type="dxa"/>
          </w:tcPr>
          <w:p w:rsidR="00357CFE" w:rsidRPr="00357CFE" w:rsidRDefault="0048208C" w:rsidP="00357C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357CFE" w:rsidRPr="00357C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 xml:space="preserve">«Если хочешь быть </w:t>
              </w:r>
              <w:proofErr w:type="gramStart"/>
              <w:r w:rsidR="00357CFE" w:rsidRPr="00357C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здоров</w:t>
              </w:r>
              <w:proofErr w:type="gramEnd"/>
              <w:r w:rsidR="00357CFE" w:rsidRPr="00357CF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 xml:space="preserve"> - закаляйся!</w:t>
              </w:r>
            </w:hyperlink>
            <w:r w:rsidR="00357CFE" w:rsidRPr="00357CFE">
              <w:rPr>
                <w:rFonts w:ascii="Times New Roman" w:hAnsi="Times New Roman" w:cs="Times New Roman"/>
                <w:sz w:val="28"/>
                <w:szCs w:val="28"/>
              </w:rPr>
              <w:t>» Старший, подготовительный возраст.</w:t>
            </w:r>
          </w:p>
        </w:tc>
      </w:tr>
      <w:tr w:rsidR="00357CFE" w:rsidRPr="00357CFE" w:rsidTr="00E56D5E">
        <w:tc>
          <w:tcPr>
            <w:tcW w:w="1418" w:type="dxa"/>
          </w:tcPr>
          <w:p w:rsidR="00357CFE" w:rsidRPr="00357CFE" w:rsidRDefault="00357CFE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357CFE" w:rsidRPr="00357CFE" w:rsidRDefault="00357CFE" w:rsidP="00357CFE">
            <w:pPr>
              <w:pStyle w:val="1"/>
              <w:contextualSpacing/>
              <w:rPr>
                <w:spacing w:val="-1"/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 xml:space="preserve">Информационная ширма: </w:t>
            </w:r>
            <w:r w:rsidRPr="00357CFE">
              <w:rPr>
                <w:spacing w:val="-1"/>
                <w:sz w:val="28"/>
                <w:szCs w:val="28"/>
              </w:rPr>
              <w:t xml:space="preserve"> </w:t>
            </w:r>
            <w:r w:rsidRPr="00357CFE">
              <w:rPr>
                <w:spacing w:val="1"/>
                <w:sz w:val="28"/>
                <w:szCs w:val="28"/>
              </w:rPr>
              <w:t xml:space="preserve">«Использование </w:t>
            </w:r>
            <w:r w:rsidRPr="00357CFE">
              <w:rPr>
                <w:sz w:val="28"/>
                <w:szCs w:val="28"/>
              </w:rPr>
              <w:t xml:space="preserve">гимнастических мячей при </w:t>
            </w:r>
            <w:r w:rsidRPr="00357CFE">
              <w:rPr>
                <w:spacing w:val="-1"/>
                <w:sz w:val="28"/>
                <w:szCs w:val="28"/>
              </w:rPr>
              <w:t>нарушении осанки»</w:t>
            </w:r>
          </w:p>
        </w:tc>
        <w:tc>
          <w:tcPr>
            <w:tcW w:w="3119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pacing w:val="1"/>
                <w:sz w:val="28"/>
                <w:szCs w:val="28"/>
              </w:rPr>
              <w:t>Консультация: «Двигательно-оздоровительные моменты в перерывах между занятиями», «</w:t>
            </w:r>
            <w:proofErr w:type="spellStart"/>
            <w:r w:rsidRPr="00357CFE">
              <w:rPr>
                <w:spacing w:val="1"/>
                <w:sz w:val="28"/>
                <w:szCs w:val="28"/>
              </w:rPr>
              <w:t>Виброгимнастика</w:t>
            </w:r>
            <w:proofErr w:type="spellEnd"/>
            <w:r w:rsidRPr="00357CFE">
              <w:rPr>
                <w:spacing w:val="1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«Правильное дыхание». Старший, подготовительный возраст.</w:t>
            </w:r>
          </w:p>
        </w:tc>
      </w:tr>
      <w:tr w:rsidR="00357CFE" w:rsidRPr="00357CFE" w:rsidTr="00E56D5E">
        <w:tc>
          <w:tcPr>
            <w:tcW w:w="1418" w:type="dxa"/>
          </w:tcPr>
          <w:p w:rsidR="00357CFE" w:rsidRPr="00357CFE" w:rsidRDefault="00357CFE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Онлайн-</w:t>
            </w:r>
            <w:r w:rsidRPr="00357CFE">
              <w:rPr>
                <w:spacing w:val="-1"/>
                <w:sz w:val="28"/>
                <w:szCs w:val="28"/>
              </w:rPr>
              <w:t>консультация:</w:t>
            </w:r>
            <w:r w:rsidRPr="00357CFE">
              <w:rPr>
                <w:sz w:val="28"/>
                <w:szCs w:val="28"/>
              </w:rPr>
              <w:t xml:space="preserve"> </w:t>
            </w:r>
            <w:r w:rsidRPr="00357CFE">
              <w:rPr>
                <w:spacing w:val="-1"/>
                <w:sz w:val="28"/>
                <w:szCs w:val="28"/>
              </w:rPr>
              <w:t>«Охрана жизни и здоровья детей»</w:t>
            </w:r>
          </w:p>
        </w:tc>
        <w:tc>
          <w:tcPr>
            <w:tcW w:w="3119" w:type="dxa"/>
          </w:tcPr>
          <w:p w:rsidR="00357CFE" w:rsidRPr="00357CFE" w:rsidRDefault="00357CFE" w:rsidP="00357CFE">
            <w:pPr>
              <w:pStyle w:val="1"/>
              <w:contextualSpacing/>
              <w:rPr>
                <w:bCs/>
                <w:sz w:val="28"/>
                <w:szCs w:val="28"/>
              </w:rPr>
            </w:pPr>
            <w:r w:rsidRPr="00357CFE">
              <w:rPr>
                <w:spacing w:val="1"/>
                <w:sz w:val="28"/>
                <w:szCs w:val="28"/>
              </w:rPr>
              <w:t>Консультация:</w:t>
            </w:r>
            <w:r w:rsidRPr="00357CFE">
              <w:rPr>
                <w:rStyle w:val="a5"/>
                <w:b w:val="0"/>
                <w:sz w:val="28"/>
                <w:szCs w:val="28"/>
              </w:rPr>
              <w:t xml:space="preserve"> Формирование личности</w:t>
            </w:r>
            <w:r w:rsidRPr="00357C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57CF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57CFE">
              <w:rPr>
                <w:rStyle w:val="a5"/>
                <w:b w:val="0"/>
                <w:sz w:val="28"/>
                <w:szCs w:val="28"/>
              </w:rPr>
              <w:t>дошкольника средствами вами физической культуры</w:t>
            </w:r>
          </w:p>
        </w:tc>
        <w:tc>
          <w:tcPr>
            <w:tcW w:w="2835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pacing w:val="-1"/>
                <w:sz w:val="28"/>
                <w:szCs w:val="28"/>
              </w:rPr>
              <w:t xml:space="preserve"> «Как избежать травматизма».</w:t>
            </w:r>
            <w:r w:rsidRPr="00357CFE">
              <w:rPr>
                <w:sz w:val="28"/>
                <w:szCs w:val="28"/>
              </w:rPr>
              <w:t xml:space="preserve"> Старший, подготовительный возраст.</w:t>
            </w:r>
          </w:p>
        </w:tc>
      </w:tr>
      <w:tr w:rsidR="00357CFE" w:rsidRPr="00357CFE" w:rsidTr="00E56D5E">
        <w:trPr>
          <w:trHeight w:val="1469"/>
        </w:trPr>
        <w:tc>
          <w:tcPr>
            <w:tcW w:w="1418" w:type="dxa"/>
          </w:tcPr>
          <w:p w:rsidR="00357CFE" w:rsidRPr="00357CFE" w:rsidRDefault="00357CFE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pacing w:val="1"/>
                <w:sz w:val="28"/>
                <w:szCs w:val="28"/>
              </w:rPr>
              <w:t xml:space="preserve"> </w:t>
            </w:r>
            <w:r w:rsidRPr="00357CFE">
              <w:rPr>
                <w:sz w:val="28"/>
                <w:szCs w:val="28"/>
              </w:rPr>
              <w:t>Консультация: «Спортивные, подвижные и народные игры дома». «Спортивный уголок дома»</w:t>
            </w:r>
          </w:p>
        </w:tc>
        <w:tc>
          <w:tcPr>
            <w:tcW w:w="3119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Консультация:</w:t>
            </w:r>
            <w:r w:rsidRPr="00357CFE">
              <w:rPr>
                <w:spacing w:val="1"/>
                <w:sz w:val="28"/>
                <w:szCs w:val="28"/>
              </w:rPr>
              <w:t xml:space="preserve"> </w:t>
            </w:r>
            <w:r w:rsidRPr="00357CFE">
              <w:rPr>
                <w:sz w:val="28"/>
                <w:szCs w:val="28"/>
              </w:rPr>
              <w:t xml:space="preserve">«Народные подвижные игры на прогулке» </w:t>
            </w: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pacing w:val="1"/>
                <w:sz w:val="28"/>
                <w:szCs w:val="28"/>
              </w:rPr>
              <w:t xml:space="preserve"> «</w:t>
            </w:r>
            <w:r w:rsidRPr="00357CFE">
              <w:rPr>
                <w:sz w:val="28"/>
                <w:szCs w:val="28"/>
              </w:rPr>
              <w:t xml:space="preserve">Как мы устроены». </w:t>
            </w: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Все возраста</w:t>
            </w:r>
          </w:p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</w:p>
        </w:tc>
      </w:tr>
      <w:tr w:rsidR="00357CFE" w:rsidRPr="00357CFE" w:rsidTr="00E56D5E">
        <w:tc>
          <w:tcPr>
            <w:tcW w:w="1418" w:type="dxa"/>
          </w:tcPr>
          <w:p w:rsidR="00357CFE" w:rsidRPr="00357CFE" w:rsidRDefault="00357CFE" w:rsidP="00357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C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 xml:space="preserve">Индивидуальные беседы       по </w:t>
            </w:r>
            <w:r w:rsidRPr="00357CFE">
              <w:rPr>
                <w:spacing w:val="-1"/>
                <w:sz w:val="28"/>
                <w:szCs w:val="28"/>
              </w:rPr>
              <w:t>физическому развитию.</w:t>
            </w:r>
          </w:p>
        </w:tc>
        <w:tc>
          <w:tcPr>
            <w:tcW w:w="3119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«Организация физкультурно-оздоровительной  работы в летний период»</w:t>
            </w:r>
          </w:p>
        </w:tc>
        <w:tc>
          <w:tcPr>
            <w:tcW w:w="2835" w:type="dxa"/>
          </w:tcPr>
          <w:p w:rsidR="00357CFE" w:rsidRPr="00357CFE" w:rsidRDefault="00357CFE" w:rsidP="00357CFE">
            <w:pPr>
              <w:pStyle w:val="1"/>
              <w:contextualSpacing/>
              <w:rPr>
                <w:sz w:val="28"/>
                <w:szCs w:val="28"/>
              </w:rPr>
            </w:pPr>
            <w:r w:rsidRPr="00357CFE">
              <w:rPr>
                <w:sz w:val="28"/>
                <w:szCs w:val="28"/>
              </w:rPr>
              <w:t>«Папа, мама, я – здоровая семья». Все возраста</w:t>
            </w:r>
          </w:p>
        </w:tc>
      </w:tr>
    </w:tbl>
    <w:p w:rsidR="00FA03EB" w:rsidRPr="00357CFE" w:rsidRDefault="00FA03EB" w:rsidP="00357CF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A03EB" w:rsidRPr="00357CFE" w:rsidSect="00527DA6">
      <w:pgSz w:w="11906" w:h="16838"/>
      <w:pgMar w:top="142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FA6470"/>
    <w:multiLevelType w:val="hybridMultilevel"/>
    <w:tmpl w:val="430A63E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7F"/>
    <w:rsid w:val="00357CFE"/>
    <w:rsid w:val="0048208C"/>
    <w:rsid w:val="004E3562"/>
    <w:rsid w:val="00527DA6"/>
    <w:rsid w:val="007A39CE"/>
    <w:rsid w:val="00A82A88"/>
    <w:rsid w:val="00B86026"/>
    <w:rsid w:val="00C74D5A"/>
    <w:rsid w:val="00CE250A"/>
    <w:rsid w:val="00E41A7F"/>
    <w:rsid w:val="00E56D5E"/>
    <w:rsid w:val="00E6483E"/>
    <w:rsid w:val="00FA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03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">
    <w:name w:val="Без интервала1"/>
    <w:uiPriority w:val="99"/>
    <w:rsid w:val="00FA0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FA03EB"/>
    <w:rPr>
      <w:rFonts w:cs="Times New Roman"/>
      <w:b/>
      <w:bCs/>
    </w:rPr>
  </w:style>
  <w:style w:type="character" w:styleId="a6">
    <w:name w:val="Hyperlink"/>
    <w:basedOn w:val="a0"/>
    <w:uiPriority w:val="99"/>
    <w:rsid w:val="00FA03EB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FA03EB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FA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03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">
    <w:name w:val="Без интервала1"/>
    <w:uiPriority w:val="99"/>
    <w:rsid w:val="00FA0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FA03EB"/>
    <w:rPr>
      <w:rFonts w:cs="Times New Roman"/>
      <w:b/>
      <w:bCs/>
    </w:rPr>
  </w:style>
  <w:style w:type="character" w:styleId="a6">
    <w:name w:val="Hyperlink"/>
    <w:basedOn w:val="a0"/>
    <w:uiPriority w:val="99"/>
    <w:rsid w:val="00FA03EB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FA03EB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FA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009.4uhyVGYtiNEhW4lHXVRrG5ash8uCOufjGTmqx9COW4wPUgdX5LGdDGx-JJYUTM1aq4HdcmU_rnLyIkmXaLBi7WWhjT_iB4c4AUq6F6IJATk.e9abf16bf333b9aa0e45f6f469acae787b5c357c&amp;uuid=&amp;state=PEtFfuTeVD5kpHnK9lio9dp88zwjJi-A9wwjDIux7f8Zuv0g6oZ30w&amp;data=UlNrNmk5WktYejR0eWJFYk1LdmtxbG93OHNLcXF3Tk1NLXNoaWhPQ0xvRm5OSGRTZHRFQ2VzRVVaQW9oTWZaeElvbWZ4OEdudW1OSEhIek5nWnlWTTY1WThDdWg3SERpZWs4dHEtU2owSU4yLW1TcjVQNmhVYlBVLU5NTWJocW1DXzRDV3RMQzI4OA&amp;b64e=2&amp;sign=6bcec83576c4a39fb8ed5b1378502b87&amp;keyno=0&amp;cst=AiuY0DBWFJ5Hyx_fyvalFE-RcS3zINRU8Q5FghYXAD_-_D8e7I6OypSRFo0HRF_3pvbevLtftZXiiaohB76DMQWh-jX_aBzBN8Ixvqwu6JgrBC-QF5gLmqqmnJwrVaDqLx0mfL7bKy4oPvRRH3pQiGYzdhO1r7vjJe3rXOmAibgsnHbMhLJsjf-VxqhEZuPZmndEnSQ9f4Y&amp;ref=orjY4mGPRjk5boDnW0uvlrrd71vZw9kpKhQG8blQWB-LqQ2f0nhB2TCgZLBbZ4kikOKtsX3JnZVu3OcJtbH92so_W9qvpBgR-jb1q1einUgaL1iEZ3XGNsPFqYhYF_ZQQL35ek3kb9smVcnZwkvYqBq0wlApC9qIN8RP4u86ZNyBumXG2bmUQBfhGoXWDm-eig85BlRDQ03JpVCnMoOFZhqJIXGkJtkj5CCCeRbS0UkoxGHGny0Pjp_hUjFFsZJQ9ugs-1Lqc-0RLN7O-G87Fj0Qojc_TU42DcNpqIXHKpQ&amp;l10n=ru&amp;cts=1459361530192&amp;mc=3.226730915057127" TargetMode="External"/><Relationship Id="rId5" Type="http://schemas.openxmlformats.org/officeDocument/2006/relationships/hyperlink" Target="http://sport-folio.ucoz.ru/doc/sovremennye_olimpijskie_igry.ra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5</cp:revision>
  <cp:lastPrinted>2021-08-25T05:49:00Z</cp:lastPrinted>
  <dcterms:created xsi:type="dcterms:W3CDTF">2021-07-28T11:07:00Z</dcterms:created>
  <dcterms:modified xsi:type="dcterms:W3CDTF">2021-12-13T07:34:00Z</dcterms:modified>
</cp:coreProperties>
</file>