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892" w:tblpY="1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3A42CF" w:rsidTr="00662626">
        <w:trPr>
          <w:trHeight w:val="1458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CF" w:rsidRDefault="003A42CF" w:rsidP="00662626">
            <w:pPr>
              <w:rPr>
                <w:color w:val="000000" w:themeColor="text1"/>
                <w:sz w:val="96"/>
                <w:szCs w:val="96"/>
              </w:rPr>
            </w:pPr>
          </w:p>
          <w:p w:rsidR="003A42CF" w:rsidRDefault="003A42CF" w:rsidP="00662626">
            <w:pPr>
              <w:pStyle w:val="1"/>
              <w:rPr>
                <w:color w:val="000000" w:themeColor="text1"/>
                <w:sz w:val="72"/>
                <w:szCs w:val="72"/>
              </w:rPr>
            </w:pPr>
          </w:p>
          <w:p w:rsidR="003A42CF" w:rsidRDefault="003A42CF" w:rsidP="00662626">
            <w:pPr>
              <w:pStyle w:val="1"/>
              <w:rPr>
                <w:color w:val="000000" w:themeColor="text1"/>
                <w:sz w:val="96"/>
                <w:szCs w:val="96"/>
              </w:rPr>
            </w:pPr>
            <w:r>
              <w:rPr>
                <w:color w:val="000000" w:themeColor="text1"/>
                <w:sz w:val="96"/>
                <w:szCs w:val="96"/>
              </w:rPr>
              <w:t>Аналитический                           отчет</w:t>
            </w:r>
          </w:p>
          <w:p w:rsidR="003A42CF" w:rsidRDefault="003A42CF" w:rsidP="00662626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О работе педагога-психолога</w:t>
            </w:r>
          </w:p>
          <w:p w:rsidR="003A42CF" w:rsidRDefault="003A42CF" w:rsidP="00662626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МБДОУ « Детский сад № 10</w:t>
            </w:r>
          </w:p>
          <w:p w:rsidR="003A42CF" w:rsidRDefault="003A42CF" w:rsidP="00662626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 xml:space="preserve">ст. </w:t>
            </w:r>
            <w:proofErr w:type="spellStart"/>
            <w:r>
              <w:rPr>
                <w:color w:val="000000" w:themeColor="text1"/>
                <w:sz w:val="56"/>
                <w:szCs w:val="56"/>
              </w:rPr>
              <w:t>Мекенская</w:t>
            </w:r>
            <w:proofErr w:type="spellEnd"/>
            <w:r>
              <w:rPr>
                <w:color w:val="000000" w:themeColor="text1"/>
                <w:sz w:val="56"/>
                <w:szCs w:val="56"/>
              </w:rPr>
              <w:t xml:space="preserve"> Наурского </w:t>
            </w:r>
          </w:p>
          <w:p w:rsidR="003A42CF" w:rsidRDefault="003A42CF" w:rsidP="00662626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муниципального района»</w:t>
            </w:r>
          </w:p>
          <w:p w:rsidR="003A42CF" w:rsidRDefault="003A42CF" w:rsidP="00662626">
            <w:pPr>
              <w:rPr>
                <w:color w:val="000000" w:themeColor="text1"/>
                <w:sz w:val="56"/>
                <w:szCs w:val="56"/>
              </w:rPr>
            </w:pPr>
            <w:proofErr w:type="spellStart"/>
            <w:r>
              <w:rPr>
                <w:color w:val="000000" w:themeColor="text1"/>
                <w:sz w:val="56"/>
                <w:szCs w:val="56"/>
              </w:rPr>
              <w:t>Асхабовой</w:t>
            </w:r>
            <w:proofErr w:type="spellEnd"/>
            <w:r>
              <w:rPr>
                <w:color w:val="000000" w:themeColor="text1"/>
                <w:sz w:val="56"/>
                <w:szCs w:val="56"/>
              </w:rPr>
              <w:t xml:space="preserve"> Р.А.</w:t>
            </w:r>
          </w:p>
          <w:p w:rsidR="003A42CF" w:rsidRDefault="003A42CF" w:rsidP="00662626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За 20</w:t>
            </w:r>
            <w:r w:rsidR="006249A5">
              <w:rPr>
                <w:color w:val="000000" w:themeColor="text1"/>
                <w:sz w:val="56"/>
                <w:szCs w:val="56"/>
              </w:rPr>
              <w:t>20</w:t>
            </w:r>
            <w:r>
              <w:rPr>
                <w:color w:val="000000" w:themeColor="text1"/>
                <w:sz w:val="56"/>
                <w:szCs w:val="56"/>
              </w:rPr>
              <w:t>-20</w:t>
            </w:r>
            <w:r w:rsidR="006249A5">
              <w:rPr>
                <w:color w:val="000000" w:themeColor="text1"/>
                <w:sz w:val="56"/>
                <w:szCs w:val="56"/>
              </w:rPr>
              <w:t>21</w:t>
            </w:r>
            <w:r>
              <w:rPr>
                <w:color w:val="000000" w:themeColor="text1"/>
                <w:sz w:val="56"/>
                <w:szCs w:val="56"/>
              </w:rPr>
              <w:t xml:space="preserve"> учебный год</w:t>
            </w:r>
          </w:p>
          <w:p w:rsidR="003A42CF" w:rsidRDefault="003A42CF" w:rsidP="00662626">
            <w:pPr>
              <w:rPr>
                <w:b/>
                <w:color w:val="000000" w:themeColor="text1"/>
                <w:sz w:val="72"/>
                <w:szCs w:val="72"/>
              </w:rPr>
            </w:pPr>
          </w:p>
          <w:p w:rsidR="003A42CF" w:rsidRDefault="003A42CF" w:rsidP="00662626">
            <w:pPr>
              <w:rPr>
                <w:color w:val="000000" w:themeColor="text1"/>
              </w:rPr>
            </w:pPr>
          </w:p>
          <w:p w:rsidR="003A42CF" w:rsidRDefault="003A42CF" w:rsidP="00662626">
            <w:pPr>
              <w:rPr>
                <w:color w:val="000000" w:themeColor="text1"/>
              </w:rPr>
            </w:pPr>
          </w:p>
          <w:p w:rsidR="003A42CF" w:rsidRDefault="003A42CF" w:rsidP="00662626">
            <w:pPr>
              <w:rPr>
                <w:color w:val="000000" w:themeColor="text1"/>
              </w:rPr>
            </w:pPr>
          </w:p>
        </w:tc>
      </w:tr>
    </w:tbl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662626" w:rsidRDefault="003A42CF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62626" w:rsidRDefault="00662626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0E2B45" w:rsidRDefault="000E2B45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0E2B45" w:rsidRDefault="000E2B45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</w:p>
    <w:p w:rsidR="003A42CF" w:rsidRDefault="003A42CF" w:rsidP="003A42CF">
      <w:pPr>
        <w:spacing w:before="0" w:beforeAutospacing="0" w:after="0" w:afterAutospacing="0" w:line="240" w:lineRule="auto"/>
        <w:ind w:left="360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справка об образовательном учреждении.</w:t>
      </w:r>
    </w:p>
    <w:p w:rsidR="003A42CF" w:rsidRDefault="003A42CF" w:rsidP="003A42CF">
      <w:pPr>
        <w:pStyle w:val="a5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детей в ДОУ  </w:t>
      </w:r>
      <w:r w:rsidR="000E2B45" w:rsidRPr="000E2B45">
        <w:rPr>
          <w:sz w:val="28"/>
          <w:szCs w:val="28"/>
          <w:u w:val="single"/>
        </w:rPr>
        <w:t>180</w:t>
      </w:r>
      <w:r>
        <w:rPr>
          <w:sz w:val="28"/>
          <w:szCs w:val="28"/>
          <w:u w:val="single"/>
        </w:rPr>
        <w:t xml:space="preserve"> </w:t>
      </w:r>
    </w:p>
    <w:p w:rsidR="003A42CF" w:rsidRDefault="003A42CF" w:rsidP="003A42CF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Количество групп </w:t>
      </w:r>
      <w:r>
        <w:rPr>
          <w:sz w:val="28"/>
          <w:szCs w:val="28"/>
          <w:u w:val="single"/>
        </w:rPr>
        <w:t xml:space="preserve">6 </w:t>
      </w:r>
      <w:r>
        <w:rPr>
          <w:sz w:val="28"/>
          <w:szCs w:val="28"/>
        </w:rPr>
        <w:t>из них специализированных ______</w:t>
      </w:r>
      <w:r>
        <w:rPr>
          <w:sz w:val="28"/>
          <w:szCs w:val="28"/>
          <w:u w:val="single"/>
        </w:rPr>
        <w:t>-----</w:t>
      </w:r>
      <w:r>
        <w:rPr>
          <w:sz w:val="28"/>
          <w:szCs w:val="28"/>
        </w:rPr>
        <w:t>______</w:t>
      </w:r>
    </w:p>
    <w:p w:rsidR="000E2B45" w:rsidRDefault="000E2B45" w:rsidP="003A42CF">
      <w:pPr>
        <w:pStyle w:val="a5"/>
        <w:jc w:val="left"/>
        <w:rPr>
          <w:sz w:val="28"/>
          <w:szCs w:val="28"/>
        </w:rPr>
      </w:pPr>
    </w:p>
    <w:p w:rsidR="003A42CF" w:rsidRDefault="003A42CF" w:rsidP="003A42CF">
      <w:pPr>
        <w:pStyle w:val="a5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Информационная справка о психологической службе МБДОУ</w:t>
      </w:r>
    </w:p>
    <w:p w:rsidR="003A42CF" w:rsidRDefault="003A42CF" w:rsidP="003A42CF">
      <w:pPr>
        <w:spacing w:before="0" w:beforeAutospacing="0" w:after="0" w:afterAutospacing="0" w:line="240" w:lineRule="auto"/>
        <w:ind w:left="72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Стаж работы психолога: общий педагогический </w:t>
      </w:r>
      <w:r>
        <w:rPr>
          <w:sz w:val="28"/>
          <w:szCs w:val="28"/>
          <w:u w:val="single"/>
        </w:rPr>
        <w:t xml:space="preserve"> 1</w:t>
      </w:r>
      <w:r w:rsidR="000E2B45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 лет</w:t>
      </w:r>
      <w:r>
        <w:rPr>
          <w:sz w:val="28"/>
          <w:szCs w:val="28"/>
        </w:rPr>
        <w:t xml:space="preserve"> в должности </w:t>
      </w:r>
    </w:p>
    <w:p w:rsidR="003A42CF" w:rsidRDefault="003A42CF" w:rsidP="003A42CF">
      <w:pPr>
        <w:spacing w:before="0" w:beforeAutospacing="0" w:after="0" w:afterAutospacing="0" w:line="240" w:lineRule="auto"/>
        <w:ind w:left="720"/>
        <w:contextualSpacing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педагога-психолога </w:t>
      </w:r>
      <w:r>
        <w:rPr>
          <w:sz w:val="28"/>
          <w:szCs w:val="28"/>
          <w:u w:val="single"/>
        </w:rPr>
        <w:t>11лет,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данном</w:t>
      </w:r>
      <w:proofErr w:type="gramEnd"/>
      <w:r>
        <w:rPr>
          <w:sz w:val="28"/>
          <w:szCs w:val="28"/>
        </w:rPr>
        <w:t xml:space="preserve"> ДОУ 14лет  категория (разряд)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количество занимаемых ставок </w:t>
      </w:r>
      <w:r>
        <w:rPr>
          <w:sz w:val="28"/>
          <w:szCs w:val="28"/>
          <w:u w:val="single"/>
        </w:rPr>
        <w:t xml:space="preserve"> 1.</w:t>
      </w:r>
    </w:p>
    <w:p w:rsidR="003A42CF" w:rsidRDefault="003A42CF" w:rsidP="003A42CF">
      <w:pPr>
        <w:spacing w:before="0" w:beforeAutospacing="0" w:after="0" w:afterAutospacing="0" w:line="240" w:lineRule="auto"/>
        <w:ind w:left="720"/>
        <w:contextualSpacing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Сведения об образовании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ср</w:t>
      </w:r>
      <w:proofErr w:type="gramEnd"/>
      <w:r>
        <w:rPr>
          <w:sz w:val="28"/>
          <w:szCs w:val="28"/>
          <w:u w:val="single"/>
        </w:rPr>
        <w:t>/специальное, высшее  МГТА педагог-психолог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</w:pP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Цели: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- сохранение и укрепление психологического здоровья детей, гармоничное развитие в   условиях ДОУ;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повышение компетентности педагогов в вопросах воспитания и обучения детей;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просвещение родителей по наиболее важным вопросам воспитания и обучения.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color w:val="000000"/>
          <w:sz w:val="28"/>
          <w:szCs w:val="28"/>
          <w:u w:val="single"/>
          <w:lang w:eastAsia="ru-RU"/>
        </w:rPr>
      </w:pP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color w:val="000000"/>
          <w:sz w:val="28"/>
          <w:szCs w:val="28"/>
          <w:u w:val="single"/>
          <w:lang w:eastAsia="ru-RU"/>
        </w:rPr>
      </w:pPr>
      <w:r>
        <w:rPr>
          <w:b/>
          <w:bCs/>
          <w:color w:val="000000"/>
          <w:sz w:val="28"/>
          <w:szCs w:val="28"/>
          <w:u w:val="single"/>
          <w:lang w:eastAsia="ru-RU"/>
        </w:rPr>
        <w:t xml:space="preserve"> Задачи: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дошкольников в детском саду;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психологическое просвещение и оказание своевременной психологической помощи всем участникам образовательного процесса;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создание условий для самовыражения педагогов и преодоления барьеров в общении.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color w:val="000000"/>
          <w:sz w:val="24"/>
          <w:szCs w:val="24"/>
          <w:lang w:eastAsia="ru-RU"/>
        </w:rPr>
        <w:t>        </w:t>
      </w:r>
      <w:r>
        <w:rPr>
          <w:sz w:val="28"/>
          <w:szCs w:val="28"/>
        </w:rPr>
        <w:t>В связи с поставленными целями и задачами психологической службы с августа месяца проводятся следующие виды деятельности: информационно-аналитическое, диагностическое, коррекционно-развивающее, консультационное, профилактическое (просветительское), раздельно для категорий участников образовательного процесса: детей (воспитанников), педагогов, родителей.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Своевременно был подготовлен и оформлен кабинет психолога к новому учебному году, составлен годовой план, приобретены диагностические методики, развивающие игры и пособия раздаточного материала к занятиям, оформлены информационные стенды в группах и в фойе ДОУ. Оформлена документация к учебному году. В ДОУ </w:t>
      </w:r>
      <w:r w:rsidR="000E2B45">
        <w:rPr>
          <w:sz w:val="28"/>
          <w:szCs w:val="28"/>
        </w:rPr>
        <w:t>180</w:t>
      </w:r>
      <w:r>
        <w:rPr>
          <w:sz w:val="28"/>
          <w:szCs w:val="28"/>
        </w:rPr>
        <w:t xml:space="preserve"> дошкольников из них</w:t>
      </w:r>
      <w:r w:rsidR="00A86B4E">
        <w:rPr>
          <w:sz w:val="28"/>
          <w:szCs w:val="28"/>
        </w:rPr>
        <w:t xml:space="preserve"> вновь принятых на начала года </w:t>
      </w:r>
      <w:r w:rsidR="000E2B45">
        <w:rPr>
          <w:sz w:val="28"/>
          <w:szCs w:val="28"/>
        </w:rPr>
        <w:t>20</w:t>
      </w:r>
      <w:r>
        <w:rPr>
          <w:sz w:val="28"/>
          <w:szCs w:val="28"/>
        </w:rPr>
        <w:t>, с января м</w:t>
      </w:r>
      <w:r w:rsidR="00A86B4E">
        <w:rPr>
          <w:sz w:val="28"/>
          <w:szCs w:val="28"/>
        </w:rPr>
        <w:t>есяца 3</w:t>
      </w:r>
      <w:r>
        <w:rPr>
          <w:sz w:val="28"/>
          <w:szCs w:val="28"/>
        </w:rPr>
        <w:t xml:space="preserve">0, </w:t>
      </w:r>
      <w:r w:rsidR="000E2B45">
        <w:rPr>
          <w:sz w:val="28"/>
          <w:szCs w:val="28"/>
        </w:rPr>
        <w:t xml:space="preserve"> 40 детей</w:t>
      </w:r>
      <w:r>
        <w:rPr>
          <w:sz w:val="28"/>
          <w:szCs w:val="28"/>
        </w:rPr>
        <w:t xml:space="preserve"> с легкой адаптацией, </w:t>
      </w:r>
      <w:r w:rsidR="000E2B45">
        <w:rPr>
          <w:sz w:val="28"/>
          <w:szCs w:val="28"/>
        </w:rPr>
        <w:t>10</w:t>
      </w:r>
      <w:r>
        <w:rPr>
          <w:sz w:val="28"/>
          <w:szCs w:val="28"/>
        </w:rPr>
        <w:t xml:space="preserve">  дошкольников со средней адаптацией, период адаптации психологическая служба  ДОУ организовала свою работу по трем направлениям: с родителями; педагогами; дошкольниками.                                                                                                          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этого был разработан план работы.                                                                                                                           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sz w:val="28"/>
          <w:szCs w:val="28"/>
        </w:rPr>
      </w:pP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родителей: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папка-передвижка "В детский сад без слез». (Как обеспечить привыкание ребенка к новым условиям" с практическими рекомендациями для родителей, чьи дети впервые поступают в детский сад.);</w:t>
      </w:r>
    </w:p>
    <w:p w:rsidR="003A42CF" w:rsidRDefault="003A42CF" w:rsidP="003A42CF">
      <w:pPr>
        <w:spacing w:before="0" w:beforeAutospacing="0" w:after="0" w:afterAutospacing="0" w:line="240" w:lineRule="auto"/>
        <w:ind w:right="-64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информационные листы-памятки с кратким материалом "Адаптация. Что это такое?" «Собираем малыша в детский сад</w:t>
      </w:r>
      <w:proofErr w:type="gramStart"/>
      <w:r>
        <w:rPr>
          <w:sz w:val="28"/>
          <w:szCs w:val="28"/>
        </w:rPr>
        <w:t xml:space="preserve">»., </w:t>
      </w:r>
      <w:proofErr w:type="gramEnd"/>
      <w:r>
        <w:rPr>
          <w:sz w:val="28"/>
          <w:szCs w:val="28"/>
        </w:rPr>
        <w:t>консультации «Ваш ребёнок поступает в детский сад», беседы, родительское собрание «Итоги адаптации».</w:t>
      </w:r>
    </w:p>
    <w:p w:rsidR="000E2B45" w:rsidRDefault="000E2B45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i/>
          <w:iCs/>
          <w:sz w:val="28"/>
          <w:szCs w:val="28"/>
        </w:rPr>
      </w:pPr>
    </w:p>
    <w:p w:rsidR="000E2B45" w:rsidRDefault="000E2B45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i/>
          <w:iCs/>
          <w:sz w:val="28"/>
          <w:szCs w:val="28"/>
        </w:rPr>
      </w:pPr>
    </w:p>
    <w:p w:rsidR="000E2B45" w:rsidRDefault="000E2B45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i/>
          <w:iCs/>
          <w:sz w:val="28"/>
          <w:szCs w:val="28"/>
        </w:rPr>
      </w:pP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этап</w:t>
      </w:r>
      <w:r>
        <w:rPr>
          <w:sz w:val="28"/>
          <w:szCs w:val="28"/>
        </w:rPr>
        <w:t xml:space="preserve"> –</w:t>
      </w:r>
      <w:r>
        <w:rPr>
          <w:b/>
          <w:bCs/>
          <w:i/>
          <w:iCs/>
          <w:sz w:val="28"/>
          <w:szCs w:val="28"/>
        </w:rPr>
        <w:t xml:space="preserve"> Подготовительный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1.</w:t>
      </w:r>
      <w:r>
        <w:rPr>
          <w:sz w:val="28"/>
          <w:szCs w:val="28"/>
        </w:rPr>
        <w:t xml:space="preserve">Сбор информации о потенциальных воспитанниках. Посещение семьи будущего воспитанника, беседа о детском саде, его традициях, режиме работы. Извещение родителей о том, какую помощь может оказать детский сад их ребёнку. Приглашение родителей и ребёнка в гости прогулку на участке детского сада.                                                                                                                                                                                                                                           2. Приглашение родителей в группу, знакомство с условиями пребывания детей, режимом дня. Беседа о ребёнке, его индивидуальных особенностях,  привычках, любимых игрушках, способах воздействия на него. Знакомство родителей с особенностями адаптационного периода, факторами, от которых зависит его течение. Выработка единых требований к режиму дня и организации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бразовательного процесса в семье и группе.                                                    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3. Анкетирование родителей (Анкета «Давайте познакомимся»,) 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  </w:t>
      </w:r>
      <w:r>
        <w:rPr>
          <w:b/>
          <w:bCs/>
          <w:i/>
          <w:iCs/>
          <w:sz w:val="28"/>
          <w:szCs w:val="28"/>
        </w:rPr>
        <w:t>этап</w:t>
      </w:r>
      <w:r>
        <w:rPr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1. Составление индивидуальной программы подготовки ребёнка в организованном детском коллективе, психолого-педагогического сопровождения его развития в младшей группе. Оговариваются сроки поступления в группу, разработка (по дням) совместно с родителями режима жизни ребёнка в адаптационный период. Консультация «Ваш ребёнок поступает в детский сад», подготовить памятку для родителей «Собираем малыша в детский сад».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2. Максимальное сближение режима ребёнка в семье и режима группы, приучение малыша к системе требований в ДОУ. Организация «Дня открытых дверей» для малышей и родителей с целью формирования положительных ассоциаций, связанных с группой и детским садом. Памятка для родителей «Режим дня в ДОУ»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Практические рекомендации родителям по оздоровлению детей и формированию у них коммуникативных навыков перед поступлением в ДОУ. Памятки для родителей: «Профилактика простудных заболеваний», «Простые правила общения». Родительское (организационное) собрание.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III этап - Адаптация детей к условиям ДОУ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1. Поступление ребёнка в группу (1-2 часа с мамой, другими значимыми родственниками) Консультации: «Адаптация – что это такое», «Что происходит с ребёнком в адаптационный период», «Игра в период адаптации». Постепенное увеличение времени пребывания ребёнка в группе.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2. Наблюдение за поведенческими реакциями ребёнка. Диагностика навыков и умений. Заполнение индивидуального листа адаптации на каждого ребёнка.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3. Проведение индивидуальных и подгрупповых игр и забав с детьми в группе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4. Консультирование родителей по ходу адаптации ребёнка «Идём в детский сад: нелёгкие эти первые шаги».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этап – Аналитический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1. Диагностика умений и навыков детей, определение степени адаптации ребёнка. Выводы и рекомендации. Родительское собрание</w:t>
      </w:r>
      <w:r>
        <w:rPr>
          <w:b/>
          <w:bCs/>
          <w:sz w:val="28"/>
          <w:szCs w:val="28"/>
        </w:rPr>
        <w:t>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Структура работы по адаптации детей к условиям ДОУ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Работа с семьёй.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1. Знакомство с семьёй (социальный статус, тип воспитания, традиции, привычки) 2. Информационно – методическая поддержка родителей: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3. Практические занятия.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4. Индивидуальные консультации, беседы.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5. Родительское собрание «Итоги адаптации»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Работа в группе.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Знакомство с ребёнком (индивидуально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сихологические особенности, навыки, привычки, любимые игрушки, способы воздействия) 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2. Диагностика навыков при поступлении детей.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3. Игры - забавы по сближению воспитателя с детьми и друг с другом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4. Игры - забавы с учётом проведения индивидуально – психологических особенностей.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5. Диагностика навыков после адаптационного периода.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6. Определение степени адаптации, выводы, рекомендации.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На всех этапах ведется активная просветительская работа с родителями по вопросам адаптации.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В коридорах и группах ДОУ находятся информационные стенды, на которых расположены документы из уже опоминавшегося пакета для родителей;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На основе этих данных определяется степень субъективной готовности ребенка к поступлению в детский сад, после чего родителям дали соответствующие рекомендации по подготовке малыша к приходу в детский коллектив, были выставлены консультации для родителей и воспитателей: «Идем в детский сад»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«Адаптация детей к условиям детского сада», «Взаимодействие родителей с детьми», « Проблемы адаптационного  периода». Где было доступно донесено до родителей и воспитателей, как легче и быстрее ребенку адаптироваться к условиям детского сада, вести себя в социуме, быть общительными, коммуникабельными и толерантными. Благодаря этой работе с родителями и воспитателями, адаптационный период детей прошел легко; взаимосвязь между родителями и воспитателями у детей, стало более доверительными.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В каждой группе оформлен уголок психолога для родителей психологической консультации.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Работа с воспитателями</w:t>
      </w:r>
      <w:r>
        <w:rPr>
          <w:sz w:val="28"/>
          <w:szCs w:val="28"/>
        </w:rPr>
        <w:t>: составлен план работы по адаптации: (проведение дискуссий, бесед, консультаций, и т.д.) цель -  выявление имеющихся у педагогов знаний по организации адаптационного периода с детьми второго и третьего года жизни; пропаганда лучшего опыта и новых подходов к адаптации малышей. Воспитатели очень активны при подготовке и обсуждении вопросов по адаптации дошкольников в ДОУ. При моделировании разных ситуаций, игровых моментов и т. д. педагоги активно используют имеющиеся знания и практические умения.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Оформление помещений ДОУ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Еще одной немаловажной составляющей работы с воспитателями является осмотр групп, их оформления. В групповом помещении также переоборудовались все зоны. Основная цель – сделать помещение более уютным, домашним и привлекательным для детей. Продумывается место для возможности уединения ребенка, если ему захочется отдохнуть от коллектива и побыть одному. Наконец, воспитатели готовят фонотеку со спокойной музыкой и веселыми детскими песнями, картотеки художественного слова на все режимные моменты для того, чтобы создать бодрое, радостное настроение у детей в течение всего дня, избежать обыденности обстановки. Я передала воспитателям всю информацию о ребенке, которая была получена из беседы с родителями. Это помогает построить работу с вновь принятым дошкольником на основе учета личностных особенностей, его опыта и привычек.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Работа с дошкольниками:</w:t>
      </w:r>
      <w:r>
        <w:rPr>
          <w:sz w:val="28"/>
          <w:szCs w:val="28"/>
        </w:rPr>
        <w:t xml:space="preserve"> адаптацию ребенка я контролировала с помощью "Листа адаптации", где отмечаются в контрольные дни (1</w:t>
      </w:r>
      <w:r>
        <w:rPr>
          <w:sz w:val="28"/>
          <w:szCs w:val="28"/>
        </w:rPr>
        <w:softHyphen/>
        <w:t>й, 2</w:t>
      </w:r>
      <w:r>
        <w:rPr>
          <w:sz w:val="28"/>
          <w:szCs w:val="28"/>
        </w:rPr>
        <w:softHyphen/>
        <w:t>й, 3</w:t>
      </w:r>
      <w:r>
        <w:rPr>
          <w:sz w:val="28"/>
          <w:szCs w:val="28"/>
        </w:rPr>
        <w:softHyphen/>
        <w:t>й, 4</w:t>
      </w:r>
      <w:r>
        <w:rPr>
          <w:sz w:val="28"/>
          <w:szCs w:val="28"/>
        </w:rPr>
        <w:softHyphen/>
        <w:t>й, 8</w:t>
      </w:r>
      <w:r>
        <w:rPr>
          <w:sz w:val="28"/>
          <w:szCs w:val="28"/>
        </w:rPr>
        <w:softHyphen/>
        <w:t>й, 16</w:t>
      </w:r>
      <w:r>
        <w:rPr>
          <w:sz w:val="28"/>
          <w:szCs w:val="28"/>
        </w:rPr>
        <w:softHyphen/>
        <w:t>й, 32</w:t>
      </w:r>
      <w:r>
        <w:rPr>
          <w:sz w:val="28"/>
          <w:szCs w:val="28"/>
        </w:rPr>
        <w:softHyphen/>
        <w:t>й и при необходимости 64</w:t>
      </w:r>
      <w:r>
        <w:rPr>
          <w:sz w:val="28"/>
          <w:szCs w:val="28"/>
        </w:rPr>
        <w:softHyphen/>
        <w:t>й (по методике К. Печоры)) эмоциональное состояние ребенка, аппетит, сон, взаимоотношения с взрослыми и сверстниками, вид наиболее предпочитаемой деятельности. Первоначально для каждого ребенка устанавливался индивидуальный режим. Время пребывания малыша в ДОУ увеличивался постепенно в зависимости от его привыкания.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Мною предлагались и проводились специальные игры, которые помогают детям справиться с напряженной, стрессовой ситуацией в период привыкания: хороший эффект дают разнообразные игры с песком и водой; затормаживают отрицательные эмоции монотонные движения руками или сжимание кистей рук, поэтому для детей готовились такие игры, как нанизывание шариков на шнур, резиновые игрушки-пищалки, крупные детали конструктора "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" и др. подбирались игрушки-забавы, куклы Бибабо.</w:t>
      </w:r>
      <w:proofErr w:type="gramEnd"/>
      <w:r>
        <w:rPr>
          <w:sz w:val="28"/>
          <w:szCs w:val="28"/>
        </w:rPr>
        <w:t xml:space="preserve">  Часто проводится игра "Солнышко", которая позволяет получить от других "психологические поглаживания", столь необходимые каждому ребенку для того, чтобы ощущать себя любимым, нужным, успешным.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моя практика использование игр это самый хороший метод адаптации ребенка в ДОУ. </w:t>
      </w:r>
      <w:proofErr w:type="gramStart"/>
      <w:r>
        <w:rPr>
          <w:sz w:val="28"/>
          <w:szCs w:val="28"/>
        </w:rPr>
        <w:t xml:space="preserve">По окончании периода адаптации в нашем ДОУ собирался </w:t>
      </w:r>
      <w:proofErr w:type="spellStart"/>
      <w:r>
        <w:rPr>
          <w:sz w:val="28"/>
          <w:szCs w:val="28"/>
        </w:rPr>
        <w:t>медико-психолого-педагогический</w:t>
      </w:r>
      <w:proofErr w:type="spellEnd"/>
      <w:r>
        <w:rPr>
          <w:sz w:val="28"/>
          <w:szCs w:val="28"/>
        </w:rPr>
        <w:t xml:space="preserve"> консилиум расширенного состава – заведующий, старшие воспитатели, педагог-психолог, логопед, медицинская сестра, воспитатели групп раннего возраста и воспитатели других групп (по приглашению).</w:t>
      </w:r>
      <w:proofErr w:type="gramEnd"/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обсуждались результаты моей проделанной работы, положительные моменты, анализировались итоги, корректировались планы организации адаптации и намечается дальнейшая работа. А так </w:t>
      </w:r>
      <w:proofErr w:type="gramStart"/>
      <w:r>
        <w:rPr>
          <w:sz w:val="28"/>
          <w:szCs w:val="28"/>
        </w:rPr>
        <w:t>-ж</w:t>
      </w:r>
      <w:proofErr w:type="gramEnd"/>
      <w:r>
        <w:rPr>
          <w:sz w:val="28"/>
          <w:szCs w:val="28"/>
        </w:rPr>
        <w:t xml:space="preserve">е проведены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- развивающие занятия по профилактике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Изучила с медицинские карты дошкольников, что показало, на 1 сентября детей в ДОУ с отклонением нет.                                                                                                                                      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Провела сбор сведений о социально-психологическом климате семей дошкольников – семей высокого социального риска не выявлено. Проблемных семей тоже не выявлено.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Принимала участие в педагогическом совете, где познакомила педагогов с годовым планом и графиком работы психолога.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годовому плану были проведены следующие виды работы с родителями, педагогами, с детьми такие, как диагностика, консультации, беседы, семинар, тренинги, практикум, тематические недели, буклеты, развлечение, занятия с элементами тренинга.                                                                                                                                                                </w:t>
      </w:r>
      <w:proofErr w:type="gramEnd"/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 родителями: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Д</w:t>
      </w:r>
      <w:r>
        <w:rPr>
          <w:sz w:val="28"/>
          <w:szCs w:val="28"/>
        </w:rPr>
        <w:t>иагностические обследование: анкетирование «Давайте познакомимся»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«Детский сад и семья»</w:t>
      </w:r>
      <w:r>
        <w:rPr>
          <w:sz w:val="28"/>
          <w:szCs w:val="28"/>
        </w:rPr>
        <w:t xml:space="preserve">, «Какой вы воспитатель», </w:t>
      </w:r>
      <w:r>
        <w:rPr>
          <w:color w:val="0D0D0D"/>
          <w:sz w:val="28"/>
          <w:szCs w:val="28"/>
        </w:rPr>
        <w:t xml:space="preserve">Анкета – </w:t>
      </w:r>
      <w:proofErr w:type="spellStart"/>
      <w:r>
        <w:rPr>
          <w:color w:val="0D0D0D"/>
          <w:sz w:val="28"/>
          <w:szCs w:val="28"/>
        </w:rPr>
        <w:t>опросник</w:t>
      </w:r>
      <w:proofErr w:type="spellEnd"/>
      <w:r>
        <w:rPr>
          <w:color w:val="0D0D0D"/>
          <w:sz w:val="28"/>
          <w:szCs w:val="28"/>
        </w:rPr>
        <w:t xml:space="preserve"> родительского отношения к детям. </w:t>
      </w:r>
      <w:proofErr w:type="spellStart"/>
      <w:proofErr w:type="gramStart"/>
      <w:r>
        <w:rPr>
          <w:color w:val="0D0D0D"/>
          <w:sz w:val="28"/>
          <w:szCs w:val="28"/>
        </w:rPr>
        <w:t>В.В.Стрельцова</w:t>
      </w:r>
      <w:proofErr w:type="spellEnd"/>
      <w:r>
        <w:rPr>
          <w:color w:val="0D0D0D"/>
          <w:sz w:val="28"/>
          <w:szCs w:val="28"/>
        </w:rPr>
        <w:t>),</w:t>
      </w:r>
      <w:r>
        <w:rPr>
          <w:sz w:val="28"/>
          <w:szCs w:val="28"/>
        </w:rPr>
        <w:t xml:space="preserve"> «Ваш ребёнок скоро станет школьником»,</w:t>
      </w:r>
      <w:r>
        <w:rPr>
          <w:color w:val="0D0D0D"/>
          <w:sz w:val="28"/>
          <w:szCs w:val="28"/>
        </w:rPr>
        <w:t xml:space="preserve"> «Измерение родительских установок и реакций»,</w:t>
      </w:r>
      <w:r>
        <w:rPr>
          <w:sz w:val="28"/>
          <w:szCs w:val="28"/>
        </w:rPr>
        <w:t xml:space="preserve"> «Ваше мнение о работе ДОУ»</w:t>
      </w:r>
      <w:proofErr w:type="gramEnd"/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Консультации: « Адаптация вновь принятых детей», «Роль родителей в процессе адаптации», «Капризы и упрямства детей дошкольного возраста»</w:t>
      </w:r>
      <w:proofErr w:type="gramStart"/>
      <w:r>
        <w:rPr>
          <w:sz w:val="28"/>
          <w:szCs w:val="28"/>
        </w:rPr>
        <w:t>,</w:t>
      </w:r>
      <w:r>
        <w:rPr>
          <w:color w:val="0D0D0D"/>
          <w:sz w:val="28"/>
          <w:szCs w:val="28"/>
        </w:rPr>
        <w:t>«</w:t>
      </w:r>
      <w:proofErr w:type="gramEnd"/>
      <w:r>
        <w:rPr>
          <w:color w:val="0D0D0D"/>
          <w:sz w:val="28"/>
          <w:szCs w:val="28"/>
        </w:rPr>
        <w:t>Ночные страхи у детей».</w:t>
      </w:r>
      <w:r>
        <w:rPr>
          <w:sz w:val="28"/>
          <w:szCs w:val="28"/>
        </w:rPr>
        <w:t xml:space="preserve"> «Успешная адаптация», «Идем в детский сад»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«Адаптация детей к условиям детского сада», «Толерантность, что это такое?»,</w:t>
      </w:r>
      <w:r>
        <w:rPr>
          <w:color w:val="000000"/>
          <w:sz w:val="28"/>
          <w:szCs w:val="28"/>
        </w:rPr>
        <w:t xml:space="preserve"> «Что такое мотивационная готовность детей к школе</w:t>
      </w:r>
      <w:r>
        <w:rPr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«Развивающие игры как средство интеллектуального развития детей» ,</w:t>
      </w:r>
      <w:r>
        <w:rPr>
          <w:sz w:val="28"/>
          <w:szCs w:val="28"/>
        </w:rPr>
        <w:t xml:space="preserve"> «</w:t>
      </w:r>
      <w:r>
        <w:rPr>
          <w:color w:val="0D0D0D"/>
          <w:sz w:val="28"/>
          <w:szCs w:val="28"/>
        </w:rPr>
        <w:t xml:space="preserve">Маленькие дети. Какие они?», </w:t>
      </w:r>
      <w:r>
        <w:rPr>
          <w:sz w:val="28"/>
          <w:szCs w:val="28"/>
        </w:rPr>
        <w:t xml:space="preserve">  « Как правильно хвалить ребенка»</w:t>
      </w:r>
      <w:proofErr w:type="gramStart"/>
      <w:r>
        <w:rPr>
          <w:color w:val="0D0D0D"/>
          <w:sz w:val="28"/>
          <w:szCs w:val="28"/>
        </w:rPr>
        <w:t xml:space="preserve"> ,</w:t>
      </w:r>
      <w:proofErr w:type="gramEnd"/>
      <w:r>
        <w:rPr>
          <w:color w:val="0D0D0D"/>
          <w:sz w:val="28"/>
          <w:szCs w:val="28"/>
        </w:rPr>
        <w:t>«Секреты общения»,</w:t>
      </w:r>
      <w:r>
        <w:rPr>
          <w:color w:val="000000"/>
          <w:sz w:val="28"/>
          <w:szCs w:val="28"/>
          <w:shd w:val="clear" w:color="auto" w:fill="FFFFFF"/>
        </w:rPr>
        <w:t xml:space="preserve"> «Скоро в школу!», «Успешный ребенок»;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беседы: Адаптация детей, адаптация переформированных групп;                      </w:t>
      </w:r>
      <w:r>
        <w:rPr>
          <w:color w:val="000000"/>
          <w:sz w:val="28"/>
          <w:szCs w:val="28"/>
        </w:rPr>
        <w:t xml:space="preserve">буклеты: </w:t>
      </w:r>
      <w:r>
        <w:rPr>
          <w:sz w:val="28"/>
          <w:szCs w:val="28"/>
        </w:rPr>
        <w:t>«Детские конфликты», «Как воспитывать толерантность», «Как помочь ребенку стать добрым»; круглый стол «Роль отца воспитание ребенка</w:t>
      </w:r>
      <w:r>
        <w:rPr>
          <w:spacing w:val="-4"/>
          <w:sz w:val="28"/>
          <w:szCs w:val="28"/>
        </w:rPr>
        <w:t xml:space="preserve">»; родительское собрание </w:t>
      </w:r>
      <w:r>
        <w:rPr>
          <w:sz w:val="28"/>
          <w:szCs w:val="28"/>
        </w:rPr>
        <w:t>«Психологические особенности детей дошкольного возраста</w:t>
      </w:r>
      <w:r>
        <w:rPr>
          <w:b/>
          <w:szCs w:val="28"/>
        </w:rPr>
        <w:t>»;</w:t>
      </w:r>
      <w:r>
        <w:rPr>
          <w:color w:val="000000"/>
          <w:sz w:val="28"/>
          <w:szCs w:val="28"/>
        </w:rPr>
        <w:t xml:space="preserve"> семинар </w:t>
      </w:r>
      <w:proofErr w:type="gramStart"/>
      <w:r>
        <w:rPr>
          <w:color w:val="000000"/>
          <w:sz w:val="28"/>
          <w:szCs w:val="28"/>
        </w:rPr>
        <w:t>–т</w:t>
      </w:r>
      <w:proofErr w:type="gramEnd"/>
      <w:r>
        <w:rPr>
          <w:color w:val="000000"/>
          <w:sz w:val="28"/>
          <w:szCs w:val="28"/>
        </w:rPr>
        <w:t>ренинг:</w:t>
      </w:r>
      <w:r>
        <w:rPr>
          <w:sz w:val="28"/>
          <w:szCs w:val="28"/>
        </w:rPr>
        <w:t xml:space="preserve"> ««Игра как средство формирования коммуникативных умений и взаимоотношений у детей»;                            тематические недели: «Неделя психологии»; «Недели толерантности».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 воспитателями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диагностическое обследование: «Тест на толерантность», «Эмоциональное выгорание»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«Психологический климат в коллективе»,</w:t>
      </w:r>
      <w:r>
        <w:rPr>
          <w:color w:val="0D0D0D"/>
          <w:sz w:val="28"/>
          <w:szCs w:val="28"/>
        </w:rPr>
        <w:t xml:space="preserve"> «Какой я воспитатель», «Самооценка психических состояний» по </w:t>
      </w:r>
      <w:proofErr w:type="spellStart"/>
      <w:r>
        <w:rPr>
          <w:color w:val="0D0D0D"/>
          <w:sz w:val="28"/>
          <w:szCs w:val="28"/>
        </w:rPr>
        <w:t>Айзенку</w:t>
      </w:r>
      <w:proofErr w:type="spellEnd"/>
      <w:r>
        <w:rPr>
          <w:color w:val="0D0D0D"/>
          <w:sz w:val="28"/>
          <w:szCs w:val="28"/>
        </w:rPr>
        <w:t xml:space="preserve">. </w:t>
      </w:r>
      <w:r>
        <w:rPr>
          <w:sz w:val="28"/>
          <w:szCs w:val="28"/>
        </w:rPr>
        <w:t xml:space="preserve">;                                                                                                      консультации: </w:t>
      </w:r>
      <w:proofErr w:type="gramStart"/>
      <w:r>
        <w:rPr>
          <w:sz w:val="28"/>
          <w:szCs w:val="28"/>
        </w:rPr>
        <w:t xml:space="preserve">«Адаптация вновь принятых детей», </w:t>
      </w:r>
      <w:r>
        <w:rPr>
          <w:color w:val="000000"/>
          <w:sz w:val="28"/>
          <w:szCs w:val="28"/>
        </w:rPr>
        <w:t xml:space="preserve">«Индивидуальные особенности </w:t>
      </w:r>
      <w:r>
        <w:rPr>
          <w:color w:val="000000"/>
          <w:sz w:val="28"/>
          <w:szCs w:val="28"/>
        </w:rPr>
        <w:lastRenderedPageBreak/>
        <w:t>поведения детей в период адаптации»,</w:t>
      </w:r>
      <w:r>
        <w:rPr>
          <w:sz w:val="28"/>
          <w:szCs w:val="28"/>
        </w:rPr>
        <w:t xml:space="preserve"> «Общение воспитателя с ребёнком в период адаптации», «</w:t>
      </w:r>
      <w:r>
        <w:rPr>
          <w:color w:val="0D0D0D"/>
          <w:sz w:val="28"/>
          <w:szCs w:val="28"/>
        </w:rPr>
        <w:t>Агрессивные дети: причины поведения, приёмы его коррекции</w:t>
      </w:r>
      <w:r>
        <w:rPr>
          <w:sz w:val="28"/>
          <w:szCs w:val="28"/>
        </w:rPr>
        <w:t xml:space="preserve"> », «Эмоциональное благополучие ребенка в детском саду»,</w:t>
      </w:r>
      <w:r>
        <w:rPr>
          <w:color w:val="0D0D0D"/>
          <w:sz w:val="28"/>
          <w:szCs w:val="28"/>
        </w:rPr>
        <w:t xml:space="preserve"> «Психологическое здоровье как цель и критерий успешности педагогической поддержки детей»,</w:t>
      </w:r>
      <w:r>
        <w:rPr>
          <w:sz w:val="28"/>
          <w:szCs w:val="28"/>
        </w:rPr>
        <w:t xml:space="preserve"> «Учет типов темперамента дошкольника в учебно-образовательном процессе», </w:t>
      </w:r>
      <w:r>
        <w:rPr>
          <w:color w:val="0D0D0D"/>
          <w:sz w:val="28"/>
          <w:szCs w:val="28"/>
        </w:rPr>
        <w:t>«Факторы риска и типология нарушений психического здоровья детей»,</w:t>
      </w:r>
      <w:r>
        <w:rPr>
          <w:sz w:val="28"/>
          <w:szCs w:val="28"/>
        </w:rPr>
        <w:t xml:space="preserve"> «</w:t>
      </w:r>
      <w:r>
        <w:rPr>
          <w:color w:val="0D0D0D"/>
          <w:sz w:val="28"/>
          <w:szCs w:val="28"/>
        </w:rPr>
        <w:t>«Почему дети разные?»</w:t>
      </w:r>
      <w:r>
        <w:rPr>
          <w:sz w:val="28"/>
          <w:szCs w:val="28"/>
        </w:rPr>
        <w:t xml:space="preserve">,  </w:t>
      </w:r>
      <w:r>
        <w:rPr>
          <w:color w:val="0D0D0D"/>
          <w:sz w:val="28"/>
          <w:szCs w:val="28"/>
        </w:rPr>
        <w:t>«Особенности</w:t>
      </w:r>
      <w:proofErr w:type="gramEnd"/>
      <w:r>
        <w:rPr>
          <w:color w:val="0D0D0D"/>
          <w:sz w:val="28"/>
          <w:szCs w:val="28"/>
        </w:rPr>
        <w:t xml:space="preserve"> психологии дошкольников»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color w:val="0D0D0D"/>
          <w:sz w:val="28"/>
          <w:szCs w:val="28"/>
        </w:rPr>
        <w:t>«Формы и содержание групповой психологической поддержки дошкольников»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                                                      Психологическая разгрузка: «Живи с радостью»;                                                                Тренинги: «Тренинг толерантности», снятия напряжения у сотрудников.</w:t>
      </w:r>
    </w:p>
    <w:p w:rsidR="003A42CF" w:rsidRDefault="003A42CF" w:rsidP="003A42CF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Деловая игра  «Воспитания толерантности»;  Беседы: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педагогов с результатами исследования психологического благополучия каждого ребенка в группе, </w:t>
      </w:r>
      <w:r>
        <w:rPr>
          <w:rFonts w:ascii="Times New Roman" w:hAnsi="Times New Roman" w:cs="Times New Roman"/>
          <w:sz w:val="28"/>
          <w:szCs w:val="28"/>
        </w:rPr>
        <w:t xml:space="preserve">«Индивидуальный подход при   взаимодействия с ребёнком»;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Семина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практикум: «Способы выхода из конфликтных ситуаций в работе с семьей»; тематические недели: «Неделя психологии»; «Недели толерантности».                                                Протоколы и справки прилагаются.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с детьми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начале и на конец года прошло диагностическое обследование во всех группах, а так же для детей старшей группы на готовность к школе, где обследовались на начала года 43, на конец 39 дошкольников. В результате диагностики получены следующие данные по познавательным процессом: мотивационная готовность к школе на н.г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етей с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 9,  с\у25, н\у9, на к.г.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 15, с\у24; эмоциональный фон на н.г. 11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32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 0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; на к.г. 14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25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0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 xml:space="preserve">социальное развитие на н.г.26в\у, 16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, на к.г. 20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19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0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; развитие речи и речевое общение на н.г. 9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10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24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  на к.г. 9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16 с\у,14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развитие мелкой моторики  на н.г. 23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20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0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, на к.г. 24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15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0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; вазомоторная активность н.г. 15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19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9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, на к.г. 17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15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7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познавательное развитие на н.г. 8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27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8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 xml:space="preserve">, на к.г. 11 </w:t>
      </w:r>
      <w:proofErr w:type="spellStart"/>
      <w:r>
        <w:rPr>
          <w:sz w:val="28"/>
          <w:szCs w:val="28"/>
        </w:rPr>
        <w:t>в\у</w:t>
      </w:r>
      <w:proofErr w:type="spellEnd"/>
      <w:r>
        <w:rPr>
          <w:sz w:val="28"/>
          <w:szCs w:val="28"/>
        </w:rPr>
        <w:t xml:space="preserve">,  16 </w:t>
      </w:r>
      <w:proofErr w:type="spellStart"/>
      <w:r>
        <w:rPr>
          <w:sz w:val="28"/>
          <w:szCs w:val="28"/>
        </w:rPr>
        <w:t>с\у</w:t>
      </w:r>
      <w:proofErr w:type="spellEnd"/>
      <w:r>
        <w:rPr>
          <w:sz w:val="28"/>
          <w:szCs w:val="28"/>
        </w:rPr>
        <w:t xml:space="preserve">, 0 </w:t>
      </w:r>
      <w:proofErr w:type="spellStart"/>
      <w:r>
        <w:rPr>
          <w:sz w:val="28"/>
          <w:szCs w:val="28"/>
        </w:rPr>
        <w:t>н\у</w:t>
      </w:r>
      <w:proofErr w:type="spellEnd"/>
      <w:r>
        <w:rPr>
          <w:sz w:val="28"/>
          <w:szCs w:val="28"/>
        </w:rPr>
        <w:t>. По данным диагностики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даны следующие рекомендации: Педагогам - обратить внимание на развитие коммуникативных навыков в повседневной деятельности.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А также на начала и на конец года, была проведена диагностика познавательных процессов детей во всех группах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результате диагностики получены следующие данные по познавательным процессам:                                                                                                                                           на начало года в средней группе                                                                                                                   45% - высокий уровень; 27% - средний; 28% - низкий уровень развития.                                                               На конец года                                                                                                                                                                     48% - высокий уровень; 25% - средний; 27% - низкий уровень развития. 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Во второй младшей группе на начало года.                                                                                                          35% - высокий уровень; 38% - средний; 24% - низкий уровень развития.                                                               На конец года                                                                                                                                                                     38% - высокий уровень; 37% - средний; 25% - низкий уровень развития.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В первой младшей группе на начало года                                                                                                                    30% - высокий уровень; 34% - средний; 36% - низкий уровень развития.                                                               На конец года                                                                                                                                                                     34% - высокий уровень; 43% - средний; 23% - низкий уровень развития.                                                                                    Протоколы прилагаются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Была проведена диагностика, для изучения социального статуса и самооценки детей в старшей группе: « Социометрия», « Секрет», « Лесенка» показало, что самооценка и социальный статус детей старшей группы на высшем уровне.  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  <w:rPr>
          <w:rStyle w:val="apple-converted-space"/>
        </w:rPr>
      </w:pPr>
      <w:r>
        <w:rPr>
          <w:sz w:val="28"/>
          <w:szCs w:val="28"/>
        </w:rPr>
        <w:lastRenderedPageBreak/>
        <w:t>В средней  и во второй младшей группе было проведено обследование детей, по сенсорному развитию и дала следующие результаты: вторая младшая группа 65%- высокий уровень, 20% - средний, 15% низкий уровень.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</w:pPr>
      <w:r>
        <w:rPr>
          <w:sz w:val="28"/>
          <w:szCs w:val="28"/>
        </w:rPr>
        <w:t xml:space="preserve">Диагностика развития творческого воображения у детей младшего дошкольного возраста. Диагностика проводилась по эксперименту и дала следующие результаты: Младшая группа – средний балл 11,5; Средняя группа – 18,8.                                                                                        Протоколы прилагаются. 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Исходя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результатом</w:t>
      </w:r>
      <w:proofErr w:type="gramEnd"/>
      <w:r>
        <w:rPr>
          <w:sz w:val="28"/>
          <w:szCs w:val="28"/>
        </w:rPr>
        <w:t xml:space="preserve"> первичной диагностики были сформированы коррекционные группы. </w:t>
      </w:r>
      <w:proofErr w:type="gramStart"/>
      <w:r>
        <w:rPr>
          <w:sz w:val="28"/>
          <w:szCs w:val="28"/>
        </w:rPr>
        <w:t>Составлен  тематический план коррекционно-развивающих занятий и проведены коррекционно-развивающие занятия два раза в неделю с января по май, которые после повторной диагностики  показали, что развитие познавательных процессов  детей выросло до среднего уровня;                                                                                                                                                                                                      Игры и упражнения направленные на развитие навыков общения, межличностных отношений и эмоциональной сферы в младших группах один  раз в неделю с января по май;</w:t>
      </w:r>
      <w:proofErr w:type="gramEnd"/>
      <w:r>
        <w:rPr>
          <w:sz w:val="28"/>
          <w:szCs w:val="28"/>
        </w:rPr>
        <w:t xml:space="preserve"> групповые </w:t>
      </w:r>
      <w:proofErr w:type="spellStart"/>
      <w:r>
        <w:rPr>
          <w:sz w:val="28"/>
          <w:szCs w:val="28"/>
        </w:rPr>
        <w:t>психокоррекционные</w:t>
      </w:r>
      <w:proofErr w:type="spellEnd"/>
      <w:r>
        <w:rPr>
          <w:sz w:val="28"/>
          <w:szCs w:val="28"/>
        </w:rPr>
        <w:t xml:space="preserve"> - занятия в сфере общения и поведения детей в средней группе один раз в неделю с января по май;                                                                                                                  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Провела сбор сведений о социально-психологическом климате семей дошкольников, семей высокого социального риска не выявлено, родители опекуны не имеются, но выявлены дошкольники, которые живут с одним из родителей. Воспитываются с матерью 16, с отцом 4. Безработные семьи: мать не работает 113, отец не работает 102, не работают оба 25, родители студенты 8.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Судя по анкетированию взаимодействия родителей с детьми нашим родителям необходимо рекомендовать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 xml:space="preserve"> через индивидуальные консультации и информационные консультации ) , как научиться правильно, общаться с детьми, быть в курсе жизни своего ребенка. В оформлении  информационного стенда «Идем в детский сад» были выставлены консультации для родителей и воспитателей: «Адаптация детей к условиям детского сада», «Взаимодействие родителей с детьми», « Проблемы адаптационного  периода». Где было доступно донесено до родителей и воспитателей, как легче и быстрее ребенку адаптироваться к условиям детского сада, вести себя  в социуме, быть общительными, коммуникабельными и толерантными. Благодаря работе психолога с родителями и воспитателями, адаптационный период детей прошел легко; взаимосвязь между родителями и  воспитателями у детей, стало более доверительными. 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начале года была проведена  </w:t>
      </w:r>
      <w:proofErr w:type="spellStart"/>
      <w:r>
        <w:rPr>
          <w:sz w:val="28"/>
          <w:szCs w:val="28"/>
        </w:rPr>
        <w:t>психопросветительская</w:t>
      </w:r>
      <w:proofErr w:type="spellEnd"/>
      <w:r>
        <w:rPr>
          <w:sz w:val="28"/>
          <w:szCs w:val="28"/>
        </w:rPr>
        <w:t xml:space="preserve">  работа для повышения развития психологической компетенции родителей и педагогов в вопросах воспитания и обучения детей. В психологических уголках были выставлены консультации, где родителям рекомендуется чаще обращаться к детям по имени, ежедневно отмечать успехи детей, хвалить, отказываться от слов которые оскорбляют достоинство ребенка; наладить эмоциональный контакт между взрослым и ребенком, что в свою очередь снижает  тревожность, расторможенность. Составлены рекомендации для родителей и педагогов по вопросам воспитания и обучение детей с учетом их особенностей была выставлена консультация: « В гармонии с ребенком», где психолог донес до родителей и воспитателей, как добиться гармоничного климата в семье и группе, определить индивидуальный  подход к ребенку в процессе воспитательно-образовательной работы, в решение вопросов связанных с развитием и воспитанием детей.</w:t>
      </w:r>
    </w:p>
    <w:p w:rsidR="003A42CF" w:rsidRDefault="003A42CF" w:rsidP="003A42C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 конце года в психологических уголках, для родителей были выставлены консультации: «Чему и как учит до школы», «Как подготовить ребенка к школе», «Подсказка родителям первоклассника», «Как строить отношения с учителем своего ребенка», где родители получали информацию, как подготовить ребенка к поступлению в школу и к легкой адаптации в школе.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Традицией в нашем детском саду стало, проведение недели толерантности, недели психологии. В этом году было запланировано и проведено много интересных мероприятий. Затрагивая систему дошкольного воспитания, необходимо отметить, что формирование толерантной культуры дошкольников является </w:t>
      </w:r>
      <w:proofErr w:type="spellStart"/>
      <w:r>
        <w:rPr>
          <w:sz w:val="28"/>
          <w:szCs w:val="28"/>
        </w:rPr>
        <w:t>многоаспектной</w:t>
      </w:r>
      <w:proofErr w:type="spellEnd"/>
      <w:r>
        <w:rPr>
          <w:sz w:val="28"/>
          <w:szCs w:val="28"/>
        </w:rPr>
        <w:t xml:space="preserve"> проблемой, один из аспектов которой - становление, развитие и формирование межличностных отношений дошкольников, их взаимоотношений и общения. Учитывая данный фактор в нашем детском саду вопросам толерантности, мы стараемся уделять достаточно внимания. Часто, прекрасно понимая, что мы все разные и надо воспринимать другого человека таким, какой он есть, мы не всегда ведем себя корректно и адекватно, не говоря уже о детях. Поэтому используемые в нашем саду формы работы интересны, познавательны и разнообразны. В рамках недели толерантности был проведен семинар, на котором педагоги с увлечением заполняли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«Индекс толерантности», где выявлялись черты толерантной и </w:t>
      </w:r>
      <w:proofErr w:type="spellStart"/>
      <w:r>
        <w:rPr>
          <w:sz w:val="28"/>
          <w:szCs w:val="28"/>
        </w:rPr>
        <w:t>интолерантной</w:t>
      </w:r>
      <w:proofErr w:type="spellEnd"/>
      <w:r>
        <w:rPr>
          <w:sz w:val="28"/>
          <w:szCs w:val="28"/>
        </w:rPr>
        <w:t xml:space="preserve"> личности, выполняли упражнение «Черты толерантной личности», учились решать педагогические ситуации по воспитанию основ толерантности у детей. Также педагогам были предложены красочные буклеты, где изложена актуальность проблемы и теоретические вопросы.</w:t>
      </w:r>
    </w:p>
    <w:p w:rsidR="003A42CF" w:rsidRDefault="003A42CF" w:rsidP="003A42CF">
      <w:pPr>
        <w:shd w:val="clear" w:color="auto" w:fill="FFFFFF"/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 статистике наш детский сад является самым многонациональным. Поэтому на педагогическом совете, посвященном данной проблеме, был представлен презентационный материал, содержащий информацию о национальной культуре разных народов, проведена деловая игра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которой педагоги совершенствовали своё мастерство: умение использовать различные формы работы с детьми, повышение  педагогической грамотности по данному вопросу, закрепление полученных знаний по проблеме.</w:t>
      </w:r>
    </w:p>
    <w:p w:rsidR="003A42CF" w:rsidRDefault="003A42CF" w:rsidP="003A42CF">
      <w:pPr>
        <w:spacing w:before="0" w:beforeAutospacing="0" w:after="0" w:afterAutospacing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Старшие дошкольники приняли активное участие в неделе психологии и неделе толерантности; Рисование группе совместно с воспитателями «Мой детский сад», «Наши ладошки» все группы ДОУ,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занятии  </w:t>
      </w:r>
      <w:r>
        <w:rPr>
          <w:color w:val="000000"/>
          <w:sz w:val="28"/>
          <w:szCs w:val="28"/>
        </w:rPr>
        <w:t>«Я хочу с тобой дружить»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«Назови соседа ласково», «Мы такие дружные» старшие, средняя группы; ч</w:t>
      </w:r>
      <w:r>
        <w:rPr>
          <w:color w:val="000000"/>
          <w:sz w:val="28"/>
          <w:szCs w:val="28"/>
        </w:rPr>
        <w:t>тение художественной литературы про дружбу «Хороводы становись»</w:t>
      </w:r>
      <w:r>
        <w:rPr>
          <w:sz w:val="28"/>
          <w:szCs w:val="28"/>
        </w:rPr>
        <w:t xml:space="preserve">; акция «Письмо маме» в старших группах. Родители в этой акции приняли активное участие. С удовольствием рисовали, изготавливали творческие работы. Дети получили огромное удовольствие от совместной творческой деятельности.              </w:t>
      </w:r>
    </w:p>
    <w:p w:rsidR="003A42CF" w:rsidRDefault="003A42CF" w:rsidP="003A42CF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</w:rPr>
      </w:pPr>
      <w:r>
        <w:rPr>
          <w:rStyle w:val="apple-converted-space"/>
          <w:sz w:val="28"/>
          <w:szCs w:val="28"/>
        </w:rPr>
        <w:t>По статистике наш детский сад является самым многонациональным. Поэтому на педагогическом совете, посвященном данной проблеме, был представлен презентационный материал, содержащий информацию о национальной культуре разных народов, проведена деловая игра</w:t>
      </w:r>
      <w:proofErr w:type="gramStart"/>
      <w:r>
        <w:rPr>
          <w:rStyle w:val="apple-converted-space"/>
          <w:sz w:val="28"/>
          <w:szCs w:val="28"/>
        </w:rPr>
        <w:t xml:space="preserve"> ,</w:t>
      </w:r>
      <w:proofErr w:type="gramEnd"/>
      <w:r>
        <w:rPr>
          <w:rStyle w:val="apple-converted-space"/>
          <w:sz w:val="28"/>
          <w:szCs w:val="28"/>
        </w:rPr>
        <w:t xml:space="preserve"> на которой педагоги совершенствовали своё мастерство: умение использовать различные формы работы с детьми, повышение  педагогической грамотности по данному вопросу, закрепление полученных знаний по проблеме.</w:t>
      </w:r>
    </w:p>
    <w:p w:rsidR="003A42CF" w:rsidRDefault="003A42CF" w:rsidP="003A42CF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Старшие дошкольники приняли активное участие в неделе «Добрых дел»: изготавливали пальчиковый театр, маски сказочных героев, «Книжную Мастерскую» для малышей,   мастерили кормушки для птиц. В группах старшего возраста оформлены творческие выставки «Мои добрые дела», у малышей – «Мои любимцы». Родители в этой акции приняли активное участие. С удовольствием рисовали, изготавливали творческие работы. Дети получили огромное удовольствие от совместной творческой деятельности. </w:t>
      </w:r>
    </w:p>
    <w:p w:rsidR="003A42CF" w:rsidRDefault="003A42CF" w:rsidP="003A42CF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В ходе анализа деятельности  сформулированы  основные задачи психологической службы на 201</w:t>
      </w:r>
      <w:r w:rsidR="00662626">
        <w:rPr>
          <w:rStyle w:val="apple-converted-space"/>
          <w:sz w:val="28"/>
          <w:szCs w:val="28"/>
        </w:rPr>
        <w:t>9-2020</w:t>
      </w:r>
      <w:r>
        <w:rPr>
          <w:rStyle w:val="apple-converted-space"/>
          <w:sz w:val="28"/>
          <w:szCs w:val="28"/>
        </w:rPr>
        <w:t xml:space="preserve"> учебный год.</w:t>
      </w:r>
    </w:p>
    <w:p w:rsidR="003A42CF" w:rsidRDefault="003A42CF" w:rsidP="003A42CF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Качественное психологическое сопровождение образовательного процесса в условиях реализации ФГОС ДО, </w:t>
      </w:r>
      <w:proofErr w:type="gramStart"/>
      <w:r>
        <w:rPr>
          <w:rStyle w:val="apple-converted-space"/>
          <w:sz w:val="28"/>
          <w:szCs w:val="28"/>
        </w:rPr>
        <w:t xml:space="preserve">( </w:t>
      </w:r>
      <w:proofErr w:type="gramEnd"/>
      <w:r>
        <w:rPr>
          <w:rStyle w:val="apple-converted-space"/>
          <w:sz w:val="28"/>
          <w:szCs w:val="28"/>
        </w:rPr>
        <w:t xml:space="preserve">развитие интегративных качеств дошкольника). Проведение </w:t>
      </w:r>
      <w:r>
        <w:rPr>
          <w:rStyle w:val="apple-converted-space"/>
          <w:sz w:val="28"/>
          <w:szCs w:val="28"/>
        </w:rPr>
        <w:lastRenderedPageBreak/>
        <w:t xml:space="preserve">мониторинга детского развития  на основе оценки развития интегративных качеств с целью выявления индивидуальных особенностей каждого ребенка, при необходимости определения индивидуального маршрута образовательной работы  для максимального раскрытия потенциала детской личности. Дальнейшая психопрофилактическая и </w:t>
      </w:r>
      <w:proofErr w:type="spellStart"/>
      <w:r>
        <w:rPr>
          <w:rStyle w:val="apple-converted-space"/>
          <w:sz w:val="28"/>
          <w:szCs w:val="28"/>
        </w:rPr>
        <w:t>психопросветительская</w:t>
      </w:r>
      <w:proofErr w:type="spellEnd"/>
      <w:r>
        <w:rPr>
          <w:rStyle w:val="apple-converted-space"/>
          <w:sz w:val="28"/>
          <w:szCs w:val="28"/>
        </w:rPr>
        <w:t xml:space="preserve">  работа с педагогами и родителями.</w:t>
      </w:r>
    </w:p>
    <w:p w:rsidR="003A42CF" w:rsidRDefault="003A42CF" w:rsidP="003A42CF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  <w:sz w:val="28"/>
          <w:szCs w:val="28"/>
        </w:rPr>
      </w:pPr>
    </w:p>
    <w:p w:rsidR="00D2520F" w:rsidRDefault="002B4D7A" w:rsidP="00662626">
      <w:pPr>
        <w:pStyle w:val="a3"/>
        <w:shd w:val="clear" w:color="auto" w:fill="FFFFFF"/>
        <w:spacing w:before="0" w:beforeAutospacing="0" w:after="0" w:afterAutospacing="0"/>
        <w:contextualSpacing/>
      </w:pPr>
      <w:r>
        <w:rPr>
          <w:rStyle w:val="apple-converted-space"/>
          <w:sz w:val="28"/>
          <w:szCs w:val="28"/>
        </w:rPr>
        <w:t>«29</w:t>
      </w:r>
      <w:r w:rsidR="003A42CF">
        <w:rPr>
          <w:rStyle w:val="apple-converted-space"/>
          <w:sz w:val="28"/>
          <w:szCs w:val="28"/>
        </w:rPr>
        <w:t>» май 201</w:t>
      </w:r>
      <w:r>
        <w:rPr>
          <w:rStyle w:val="apple-converted-space"/>
          <w:sz w:val="28"/>
          <w:szCs w:val="28"/>
        </w:rPr>
        <w:t>9</w:t>
      </w:r>
      <w:r w:rsidR="003A42CF">
        <w:rPr>
          <w:rStyle w:val="apple-converted-space"/>
          <w:sz w:val="28"/>
          <w:szCs w:val="28"/>
        </w:rPr>
        <w:t xml:space="preserve">г.                     Педагог-психолог_______________ </w:t>
      </w:r>
      <w:proofErr w:type="spellStart"/>
      <w:r w:rsidR="003A42CF">
        <w:rPr>
          <w:rStyle w:val="apple-converted-space"/>
          <w:sz w:val="28"/>
          <w:szCs w:val="28"/>
        </w:rPr>
        <w:t>Асхабова</w:t>
      </w:r>
      <w:proofErr w:type="spellEnd"/>
      <w:r w:rsidR="003A42CF">
        <w:rPr>
          <w:rStyle w:val="apple-converted-space"/>
          <w:sz w:val="28"/>
          <w:szCs w:val="28"/>
        </w:rPr>
        <w:t xml:space="preserve">  Р. А. </w:t>
      </w:r>
    </w:p>
    <w:sectPr w:rsidR="00D2520F" w:rsidSect="00662626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2CF"/>
    <w:rsid w:val="000E2B45"/>
    <w:rsid w:val="002B4D7A"/>
    <w:rsid w:val="003A42CF"/>
    <w:rsid w:val="006249A5"/>
    <w:rsid w:val="00662626"/>
    <w:rsid w:val="00835FA8"/>
    <w:rsid w:val="009053F2"/>
    <w:rsid w:val="00A86B4E"/>
    <w:rsid w:val="00C248A4"/>
    <w:rsid w:val="00C362EA"/>
    <w:rsid w:val="00D2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A42CF"/>
    <w:pPr>
      <w:keepNext/>
      <w:keepLines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42CF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3A42CF"/>
    <w:pPr>
      <w:spacing w:line="240" w:lineRule="auto"/>
      <w:jc w:val="left"/>
    </w:pPr>
    <w:rPr>
      <w:sz w:val="24"/>
      <w:szCs w:val="24"/>
      <w:lang w:eastAsia="ru-RU"/>
    </w:rPr>
  </w:style>
  <w:style w:type="paragraph" w:styleId="a4">
    <w:name w:val="No Spacing"/>
    <w:uiPriority w:val="99"/>
    <w:qFormat/>
    <w:rsid w:val="003A42CF"/>
    <w:pPr>
      <w:suppressAutoHyphens/>
      <w:spacing w:after="0" w:line="100" w:lineRule="atLeast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3A42CF"/>
    <w:pPr>
      <w:spacing w:before="0" w:beforeAutospacing="0" w:after="0" w:afterAutospacing="0" w:line="240" w:lineRule="auto"/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2CF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cp:lastPrinted>2021-06-07T07:15:00Z</cp:lastPrinted>
  <dcterms:created xsi:type="dcterms:W3CDTF">2019-06-10T06:57:00Z</dcterms:created>
  <dcterms:modified xsi:type="dcterms:W3CDTF">2021-06-07T07:26:00Z</dcterms:modified>
</cp:coreProperties>
</file>